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stheme="minorBidi"/>
          <w:b w:val="0"/>
          <w:sz w:val="24"/>
          <w:szCs w:val="22"/>
          <w:lang w:eastAsia="en-US"/>
        </w:rPr>
        <w:id w:val="570556735"/>
        <w:docPartObj>
          <w:docPartGallery w:val="Table of Contents"/>
          <w:docPartUnique/>
        </w:docPartObj>
      </w:sdtPr>
      <w:sdtEndPr>
        <w:rPr>
          <w:bCs/>
        </w:rPr>
      </w:sdtEndPr>
      <w:sdtContent>
        <w:p w:rsidR="00B34D7D" w:rsidRPr="00FF6604" w:rsidRDefault="00B34D7D">
          <w:pPr>
            <w:pStyle w:val="Kopvaninhoudsopgave"/>
            <w:rPr>
              <w:sz w:val="40"/>
              <w:szCs w:val="40"/>
            </w:rPr>
          </w:pPr>
          <w:r w:rsidRPr="00FF6604">
            <w:rPr>
              <w:sz w:val="40"/>
              <w:szCs w:val="40"/>
            </w:rPr>
            <w:t>Inhoudsopgave</w:t>
          </w:r>
        </w:p>
        <w:p w:rsidR="00FF6604" w:rsidRPr="00FF6604" w:rsidRDefault="00FF6604" w:rsidP="00FF6604">
          <w:pPr>
            <w:rPr>
              <w:lang w:eastAsia="nl-NL"/>
            </w:rPr>
          </w:pPr>
        </w:p>
        <w:p w:rsidR="006E0B43" w:rsidRDefault="00B34D7D">
          <w:pPr>
            <w:pStyle w:val="Inhopg1"/>
            <w:rPr>
              <w:rFonts w:asciiTheme="minorHAnsi" w:eastAsiaTheme="minorEastAsia" w:hAnsiTheme="minorHAnsi"/>
              <w:b w:val="0"/>
              <w:sz w:val="22"/>
              <w:lang w:eastAsia="nl-NL"/>
            </w:rPr>
          </w:pPr>
          <w:r>
            <w:fldChar w:fldCharType="begin"/>
          </w:r>
          <w:r>
            <w:instrText xml:space="preserve"> TOC \o "1-3" \h \z \u </w:instrText>
          </w:r>
          <w:r>
            <w:fldChar w:fldCharType="separate"/>
          </w:r>
          <w:hyperlink w:anchor="_Toc483225396" w:history="1">
            <w:r w:rsidR="006E0B43" w:rsidRPr="00960CA2">
              <w:rPr>
                <w:rStyle w:val="Hyperlink"/>
              </w:rPr>
              <w:t>Verkoop</w:t>
            </w:r>
            <w:r w:rsidR="006E0B43">
              <w:rPr>
                <w:webHidden/>
              </w:rPr>
              <w:tab/>
            </w:r>
            <w:r w:rsidR="006E0B43">
              <w:rPr>
                <w:webHidden/>
              </w:rPr>
              <w:fldChar w:fldCharType="begin"/>
            </w:r>
            <w:r w:rsidR="006E0B43">
              <w:rPr>
                <w:webHidden/>
              </w:rPr>
              <w:instrText xml:space="preserve"> PAGEREF _Toc483225396 \h </w:instrText>
            </w:r>
            <w:r w:rsidR="006E0B43">
              <w:rPr>
                <w:webHidden/>
              </w:rPr>
            </w:r>
            <w:r w:rsidR="006E0B43">
              <w:rPr>
                <w:webHidden/>
              </w:rPr>
              <w:fldChar w:fldCharType="separate"/>
            </w:r>
            <w:r w:rsidR="006E0B43">
              <w:rPr>
                <w:webHidden/>
              </w:rPr>
              <w:t>2</w:t>
            </w:r>
            <w:r w:rsidR="006E0B43">
              <w:rPr>
                <w:webHidden/>
              </w:rPr>
              <w:fldChar w:fldCharType="end"/>
            </w:r>
          </w:hyperlink>
        </w:p>
        <w:p w:rsidR="006E0B43" w:rsidRDefault="006E0B43">
          <w:pPr>
            <w:pStyle w:val="Inhopg2"/>
            <w:rPr>
              <w:rFonts w:asciiTheme="minorHAnsi" w:eastAsiaTheme="minorEastAsia" w:hAnsiTheme="minorHAnsi"/>
              <w:noProof/>
              <w:sz w:val="22"/>
              <w:lang w:eastAsia="nl-NL"/>
            </w:rPr>
          </w:pPr>
          <w:hyperlink w:anchor="_Toc483225397" w:history="1">
            <w:r w:rsidRPr="00960CA2">
              <w:rPr>
                <w:rStyle w:val="Hyperlink"/>
                <w:noProof/>
              </w:rPr>
              <w:t>Opdracht 1</w:t>
            </w:r>
            <w:r w:rsidRPr="00960CA2">
              <w:rPr>
                <w:rStyle w:val="Hyperlink"/>
                <w:rFonts w:eastAsia="Times New Roman"/>
                <w:noProof/>
                <w:lang w:eastAsia="nl-NL"/>
              </w:rPr>
              <w:t xml:space="preserve"> Gesprek met de opdrachtgever</w:t>
            </w:r>
            <w:r>
              <w:rPr>
                <w:noProof/>
                <w:webHidden/>
              </w:rPr>
              <w:tab/>
            </w:r>
            <w:r>
              <w:rPr>
                <w:noProof/>
                <w:webHidden/>
              </w:rPr>
              <w:fldChar w:fldCharType="begin"/>
            </w:r>
            <w:r>
              <w:rPr>
                <w:noProof/>
                <w:webHidden/>
              </w:rPr>
              <w:instrText xml:space="preserve"> PAGEREF _Toc483225397 \h </w:instrText>
            </w:r>
            <w:r>
              <w:rPr>
                <w:noProof/>
                <w:webHidden/>
              </w:rPr>
            </w:r>
            <w:r>
              <w:rPr>
                <w:noProof/>
                <w:webHidden/>
              </w:rPr>
              <w:fldChar w:fldCharType="separate"/>
            </w:r>
            <w:r>
              <w:rPr>
                <w:noProof/>
                <w:webHidden/>
              </w:rPr>
              <w:t>2</w:t>
            </w:r>
            <w:r>
              <w:rPr>
                <w:noProof/>
                <w:webHidden/>
              </w:rPr>
              <w:fldChar w:fldCharType="end"/>
            </w:r>
          </w:hyperlink>
        </w:p>
        <w:p w:rsidR="006E0B43" w:rsidRDefault="006E0B43">
          <w:pPr>
            <w:pStyle w:val="Inhopg2"/>
            <w:rPr>
              <w:rFonts w:asciiTheme="minorHAnsi" w:eastAsiaTheme="minorEastAsia" w:hAnsiTheme="minorHAnsi"/>
              <w:noProof/>
              <w:sz w:val="22"/>
              <w:lang w:eastAsia="nl-NL"/>
            </w:rPr>
          </w:pPr>
          <w:hyperlink w:anchor="_Toc483225398" w:history="1">
            <w:r w:rsidRPr="00960CA2">
              <w:rPr>
                <w:rStyle w:val="Hyperlink"/>
                <w:noProof/>
                <w:lang w:eastAsia="nl-NL"/>
              </w:rPr>
              <w:t>Opdracht 2 Verkoopgesprek, bestelbon en verkoopprijsberekening</w:t>
            </w:r>
            <w:r>
              <w:rPr>
                <w:noProof/>
                <w:webHidden/>
              </w:rPr>
              <w:tab/>
            </w:r>
            <w:r>
              <w:rPr>
                <w:noProof/>
                <w:webHidden/>
              </w:rPr>
              <w:fldChar w:fldCharType="begin"/>
            </w:r>
            <w:r>
              <w:rPr>
                <w:noProof/>
                <w:webHidden/>
              </w:rPr>
              <w:instrText xml:space="preserve"> PAGEREF _Toc483225398 \h </w:instrText>
            </w:r>
            <w:r>
              <w:rPr>
                <w:noProof/>
                <w:webHidden/>
              </w:rPr>
            </w:r>
            <w:r>
              <w:rPr>
                <w:noProof/>
                <w:webHidden/>
              </w:rPr>
              <w:fldChar w:fldCharType="separate"/>
            </w:r>
            <w:r>
              <w:rPr>
                <w:noProof/>
                <w:webHidden/>
              </w:rPr>
              <w:t>3</w:t>
            </w:r>
            <w:r>
              <w:rPr>
                <w:noProof/>
                <w:webHidden/>
              </w:rPr>
              <w:fldChar w:fldCharType="end"/>
            </w:r>
          </w:hyperlink>
        </w:p>
        <w:p w:rsidR="006E0B43" w:rsidRDefault="006E0B43">
          <w:pPr>
            <w:pStyle w:val="Inhopg2"/>
            <w:rPr>
              <w:rFonts w:asciiTheme="minorHAnsi" w:eastAsiaTheme="minorEastAsia" w:hAnsiTheme="minorHAnsi"/>
              <w:noProof/>
              <w:sz w:val="22"/>
              <w:lang w:eastAsia="nl-NL"/>
            </w:rPr>
          </w:pPr>
          <w:hyperlink w:anchor="_Toc483225399" w:history="1">
            <w:r w:rsidRPr="00960CA2">
              <w:rPr>
                <w:rStyle w:val="Hyperlink"/>
                <w:noProof/>
              </w:rPr>
              <w:t xml:space="preserve">Opdracht 3 </w:t>
            </w:r>
            <w:r w:rsidRPr="00960CA2">
              <w:rPr>
                <w:rStyle w:val="Hyperlink"/>
                <w:noProof/>
                <w:lang w:eastAsia="nl-NL"/>
              </w:rPr>
              <w:t>Verkoopgesprek, bestelbon en verkoopprijsberekening</w:t>
            </w:r>
            <w:r>
              <w:rPr>
                <w:noProof/>
                <w:webHidden/>
              </w:rPr>
              <w:tab/>
            </w:r>
            <w:r>
              <w:rPr>
                <w:noProof/>
                <w:webHidden/>
              </w:rPr>
              <w:fldChar w:fldCharType="begin"/>
            </w:r>
            <w:r>
              <w:rPr>
                <w:noProof/>
                <w:webHidden/>
              </w:rPr>
              <w:instrText xml:space="preserve"> PAGEREF _Toc483225399 \h </w:instrText>
            </w:r>
            <w:r>
              <w:rPr>
                <w:noProof/>
                <w:webHidden/>
              </w:rPr>
            </w:r>
            <w:r>
              <w:rPr>
                <w:noProof/>
                <w:webHidden/>
              </w:rPr>
              <w:fldChar w:fldCharType="separate"/>
            </w:r>
            <w:r>
              <w:rPr>
                <w:noProof/>
                <w:webHidden/>
              </w:rPr>
              <w:t>4</w:t>
            </w:r>
            <w:r>
              <w:rPr>
                <w:noProof/>
                <w:webHidden/>
              </w:rPr>
              <w:fldChar w:fldCharType="end"/>
            </w:r>
          </w:hyperlink>
        </w:p>
        <w:p w:rsidR="006E0B43" w:rsidRDefault="006E0B43">
          <w:pPr>
            <w:pStyle w:val="Inhopg2"/>
            <w:rPr>
              <w:rFonts w:asciiTheme="minorHAnsi" w:eastAsiaTheme="minorEastAsia" w:hAnsiTheme="minorHAnsi"/>
              <w:noProof/>
              <w:sz w:val="22"/>
              <w:lang w:eastAsia="nl-NL"/>
            </w:rPr>
          </w:pPr>
          <w:hyperlink w:anchor="_Toc483225400" w:history="1">
            <w:r w:rsidRPr="00960CA2">
              <w:rPr>
                <w:rStyle w:val="Hyperlink"/>
                <w:rFonts w:eastAsia="Times New Roman"/>
                <w:noProof/>
                <w:lang w:eastAsia="nl-NL"/>
              </w:rPr>
              <w:t>Opdracht 4 Telefonisch verkoopgesprek</w:t>
            </w:r>
            <w:r>
              <w:rPr>
                <w:noProof/>
                <w:webHidden/>
              </w:rPr>
              <w:tab/>
            </w:r>
            <w:r>
              <w:rPr>
                <w:noProof/>
                <w:webHidden/>
              </w:rPr>
              <w:fldChar w:fldCharType="begin"/>
            </w:r>
            <w:r>
              <w:rPr>
                <w:noProof/>
                <w:webHidden/>
              </w:rPr>
              <w:instrText xml:space="preserve"> PAGEREF _Toc483225400 \h </w:instrText>
            </w:r>
            <w:r>
              <w:rPr>
                <w:noProof/>
                <w:webHidden/>
              </w:rPr>
            </w:r>
            <w:r>
              <w:rPr>
                <w:noProof/>
                <w:webHidden/>
              </w:rPr>
              <w:fldChar w:fldCharType="separate"/>
            </w:r>
            <w:r>
              <w:rPr>
                <w:noProof/>
                <w:webHidden/>
              </w:rPr>
              <w:t>4</w:t>
            </w:r>
            <w:r>
              <w:rPr>
                <w:noProof/>
                <w:webHidden/>
              </w:rPr>
              <w:fldChar w:fldCharType="end"/>
            </w:r>
          </w:hyperlink>
        </w:p>
        <w:p w:rsidR="006E0B43" w:rsidRDefault="006E0B43">
          <w:pPr>
            <w:pStyle w:val="Inhopg2"/>
            <w:rPr>
              <w:rFonts w:asciiTheme="minorHAnsi" w:eastAsiaTheme="minorEastAsia" w:hAnsiTheme="minorHAnsi"/>
              <w:noProof/>
              <w:sz w:val="22"/>
              <w:lang w:eastAsia="nl-NL"/>
            </w:rPr>
          </w:pPr>
          <w:hyperlink w:anchor="_Toc483225401" w:history="1">
            <w:r w:rsidRPr="00960CA2">
              <w:rPr>
                <w:rStyle w:val="Hyperlink"/>
                <w:rFonts w:eastAsia="Times New Roman"/>
                <w:noProof/>
                <w:lang w:eastAsia="nl-NL"/>
              </w:rPr>
              <w:t>Opdracht 5 Gesprek met de opdrachtgever</w:t>
            </w:r>
            <w:r>
              <w:rPr>
                <w:noProof/>
                <w:webHidden/>
              </w:rPr>
              <w:tab/>
            </w:r>
            <w:r>
              <w:rPr>
                <w:noProof/>
                <w:webHidden/>
              </w:rPr>
              <w:fldChar w:fldCharType="begin"/>
            </w:r>
            <w:r>
              <w:rPr>
                <w:noProof/>
                <w:webHidden/>
              </w:rPr>
              <w:instrText xml:space="preserve"> PAGEREF _Toc483225401 \h </w:instrText>
            </w:r>
            <w:r>
              <w:rPr>
                <w:noProof/>
                <w:webHidden/>
              </w:rPr>
            </w:r>
            <w:r>
              <w:rPr>
                <w:noProof/>
                <w:webHidden/>
              </w:rPr>
              <w:fldChar w:fldCharType="separate"/>
            </w:r>
            <w:r>
              <w:rPr>
                <w:noProof/>
                <w:webHidden/>
              </w:rPr>
              <w:t>5</w:t>
            </w:r>
            <w:r>
              <w:rPr>
                <w:noProof/>
                <w:webHidden/>
              </w:rPr>
              <w:fldChar w:fldCharType="end"/>
            </w:r>
          </w:hyperlink>
        </w:p>
        <w:p w:rsidR="006E0B43" w:rsidRDefault="006E0B43">
          <w:pPr>
            <w:pStyle w:val="Inhopg2"/>
            <w:rPr>
              <w:rFonts w:asciiTheme="minorHAnsi" w:eastAsiaTheme="minorEastAsia" w:hAnsiTheme="minorHAnsi"/>
              <w:noProof/>
              <w:sz w:val="22"/>
              <w:lang w:eastAsia="nl-NL"/>
            </w:rPr>
          </w:pPr>
          <w:hyperlink w:anchor="_Toc483225402" w:history="1">
            <w:r w:rsidRPr="00960CA2">
              <w:rPr>
                <w:rStyle w:val="Hyperlink"/>
                <w:rFonts w:eastAsia="Times New Roman"/>
                <w:noProof/>
                <w:lang w:eastAsia="nl-NL"/>
              </w:rPr>
              <w:t>Opdracht 6 Gesprek met de opdrachtgever</w:t>
            </w:r>
            <w:r>
              <w:rPr>
                <w:noProof/>
                <w:webHidden/>
              </w:rPr>
              <w:tab/>
            </w:r>
            <w:r>
              <w:rPr>
                <w:noProof/>
                <w:webHidden/>
              </w:rPr>
              <w:fldChar w:fldCharType="begin"/>
            </w:r>
            <w:r>
              <w:rPr>
                <w:noProof/>
                <w:webHidden/>
              </w:rPr>
              <w:instrText xml:space="preserve"> PAGEREF _Toc483225402 \h </w:instrText>
            </w:r>
            <w:r>
              <w:rPr>
                <w:noProof/>
                <w:webHidden/>
              </w:rPr>
            </w:r>
            <w:r>
              <w:rPr>
                <w:noProof/>
                <w:webHidden/>
              </w:rPr>
              <w:fldChar w:fldCharType="separate"/>
            </w:r>
            <w:r>
              <w:rPr>
                <w:noProof/>
                <w:webHidden/>
              </w:rPr>
              <w:t>7</w:t>
            </w:r>
            <w:r>
              <w:rPr>
                <w:noProof/>
                <w:webHidden/>
              </w:rPr>
              <w:fldChar w:fldCharType="end"/>
            </w:r>
          </w:hyperlink>
          <w:bookmarkStart w:id="0" w:name="_GoBack"/>
          <w:bookmarkEnd w:id="0"/>
        </w:p>
        <w:p w:rsidR="006E0B43" w:rsidRDefault="006E0B43">
          <w:pPr>
            <w:pStyle w:val="Inhopg2"/>
            <w:rPr>
              <w:rFonts w:asciiTheme="minorHAnsi" w:eastAsiaTheme="minorEastAsia" w:hAnsiTheme="minorHAnsi"/>
              <w:noProof/>
              <w:sz w:val="22"/>
              <w:lang w:eastAsia="nl-NL"/>
            </w:rPr>
          </w:pPr>
          <w:hyperlink w:anchor="_Toc483225403" w:history="1">
            <w:r w:rsidRPr="00960CA2">
              <w:rPr>
                <w:rStyle w:val="Hyperlink"/>
                <w:rFonts w:eastAsia="Times New Roman"/>
                <w:noProof/>
                <w:lang w:eastAsia="nl-NL"/>
              </w:rPr>
              <w:t>Opdracht 7 Verschillende soorten verkoopgesprekken</w:t>
            </w:r>
            <w:r>
              <w:rPr>
                <w:noProof/>
                <w:webHidden/>
              </w:rPr>
              <w:tab/>
            </w:r>
            <w:r>
              <w:rPr>
                <w:noProof/>
                <w:webHidden/>
              </w:rPr>
              <w:fldChar w:fldCharType="begin"/>
            </w:r>
            <w:r>
              <w:rPr>
                <w:noProof/>
                <w:webHidden/>
              </w:rPr>
              <w:instrText xml:space="preserve"> PAGEREF _Toc483225403 \h </w:instrText>
            </w:r>
            <w:r>
              <w:rPr>
                <w:noProof/>
                <w:webHidden/>
              </w:rPr>
            </w:r>
            <w:r>
              <w:rPr>
                <w:noProof/>
                <w:webHidden/>
              </w:rPr>
              <w:fldChar w:fldCharType="separate"/>
            </w:r>
            <w:r>
              <w:rPr>
                <w:noProof/>
                <w:webHidden/>
              </w:rPr>
              <w:t>7</w:t>
            </w:r>
            <w:r>
              <w:rPr>
                <w:noProof/>
                <w:webHidden/>
              </w:rPr>
              <w:fldChar w:fldCharType="end"/>
            </w:r>
          </w:hyperlink>
        </w:p>
        <w:p w:rsidR="00B34D7D" w:rsidRDefault="00B34D7D">
          <w:r>
            <w:rPr>
              <w:b/>
              <w:bCs/>
            </w:rPr>
            <w:fldChar w:fldCharType="end"/>
          </w:r>
        </w:p>
      </w:sdtContent>
    </w:sdt>
    <w:p w:rsidR="00B34D7D" w:rsidRDefault="00B34D7D">
      <w:pPr>
        <w:rPr>
          <w:rFonts w:ascii="Arial" w:eastAsia="Times New Roman" w:hAnsi="Arial" w:cs="Arial"/>
          <w:b/>
          <w:bCs/>
          <w:kern w:val="32"/>
          <w:sz w:val="96"/>
          <w:szCs w:val="32"/>
          <w:lang w:eastAsia="nl-NL"/>
        </w:rPr>
      </w:pPr>
      <w:r>
        <w:rPr>
          <w:rFonts w:ascii="Arial" w:eastAsia="Times New Roman" w:hAnsi="Arial" w:cs="Arial"/>
          <w:b/>
          <w:bCs/>
          <w:kern w:val="32"/>
          <w:sz w:val="96"/>
          <w:szCs w:val="32"/>
          <w:lang w:eastAsia="nl-NL"/>
        </w:rPr>
        <w:br w:type="page"/>
      </w:r>
    </w:p>
    <w:p w:rsidR="00577924" w:rsidRPr="00B34D7D" w:rsidRDefault="00004A05" w:rsidP="00B34D7D">
      <w:pPr>
        <w:pStyle w:val="Kop1"/>
      </w:pPr>
      <w:bookmarkStart w:id="1" w:name="_Toc483225396"/>
      <w:r w:rsidRPr="00B34D7D">
        <w:lastRenderedPageBreak/>
        <w:t>V</w:t>
      </w:r>
      <w:r w:rsidR="007C77AD">
        <w:t>erkoop</w:t>
      </w:r>
      <w:bookmarkEnd w:id="1"/>
    </w:p>
    <w:p w:rsidR="007C77AD" w:rsidRPr="007C77AD" w:rsidRDefault="007C77AD" w:rsidP="003251AC">
      <w:pPr>
        <w:pStyle w:val="Normaalweb"/>
        <w:spacing w:line="360" w:lineRule="auto"/>
        <w:rPr>
          <w:rFonts w:ascii="Tahoma" w:hAnsi="Tahoma" w:cs="Tahoma"/>
          <w:color w:val="000000"/>
        </w:rPr>
      </w:pPr>
      <w:r w:rsidRPr="007C77AD">
        <w:rPr>
          <w:rFonts w:ascii="Tahoma" w:hAnsi="Tahoma" w:cs="Tahoma"/>
          <w:color w:val="000000"/>
        </w:rPr>
        <w:t>Voorwoord voor deze leeractiviteit (La)</w:t>
      </w:r>
      <w:r>
        <w:rPr>
          <w:rFonts w:ascii="Tahoma" w:hAnsi="Tahoma" w:cs="Tahoma"/>
          <w:color w:val="000000"/>
        </w:rPr>
        <w:t>.</w:t>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t xml:space="preserve">                     Deze L</w:t>
      </w:r>
      <w:r w:rsidRPr="007C77AD">
        <w:rPr>
          <w:rFonts w:ascii="Tahoma" w:hAnsi="Tahoma" w:cs="Tahoma"/>
          <w:color w:val="000000"/>
        </w:rPr>
        <w:t>a bevat veel herhalingen van de voorgaande La’s.</w:t>
      </w:r>
    </w:p>
    <w:p w:rsidR="00577924" w:rsidRPr="00294DDE" w:rsidRDefault="007C77AD" w:rsidP="00294DDE">
      <w:pPr>
        <w:pStyle w:val="Normaalweb"/>
        <w:spacing w:line="360" w:lineRule="auto"/>
        <w:rPr>
          <w:rFonts w:ascii="Tahoma" w:hAnsi="Tahoma" w:cs="Tahoma"/>
          <w:color w:val="000000"/>
        </w:rPr>
      </w:pPr>
      <w:r w:rsidRPr="007C77AD">
        <w:rPr>
          <w:rFonts w:ascii="Tahoma" w:hAnsi="Tahoma" w:cs="Tahoma"/>
          <w:color w:val="000000"/>
        </w:rPr>
        <w:t>Met name het verkoopgesprek is niet iets wat je in 1 of 2 weken leert. Een goed verkoopgesprek voeren duurt jaren en ook dan kun je nog het gevoel hebben dat je het verkeerd hebt aangepakt en er niet het optimale resultaat hebt uitgehaald. We gaan deze periode dus zoveel mogelijk verkoopgesprekken oefenen.</w:t>
      </w:r>
    </w:p>
    <w:p w:rsidR="00577924" w:rsidRDefault="00577924" w:rsidP="00B34D7D">
      <w:pPr>
        <w:pStyle w:val="Kop2"/>
        <w:rPr>
          <w:rFonts w:eastAsia="Times New Roman"/>
          <w:b w:val="0"/>
          <w:lang w:eastAsia="nl-NL"/>
        </w:rPr>
      </w:pPr>
      <w:bookmarkStart w:id="2" w:name="_Toc461446724"/>
      <w:bookmarkStart w:id="3" w:name="_Toc483225397"/>
      <w:r w:rsidRPr="00B34D7D">
        <w:t>Opdracht 1</w:t>
      </w:r>
      <w:r>
        <w:rPr>
          <w:rFonts w:eastAsia="Times New Roman"/>
          <w:b w:val="0"/>
          <w:lang w:eastAsia="nl-NL"/>
        </w:rPr>
        <w:t xml:space="preserve"> </w:t>
      </w:r>
      <w:bookmarkEnd w:id="2"/>
      <w:r w:rsidR="007C77AD">
        <w:rPr>
          <w:rFonts w:eastAsia="Times New Roman"/>
          <w:lang w:eastAsia="nl-NL"/>
        </w:rPr>
        <w:t>Gesprek met de opdrachtgever</w:t>
      </w:r>
      <w:bookmarkEnd w:id="3"/>
    </w:p>
    <w:p w:rsidR="007C77AD" w:rsidRDefault="007C77AD" w:rsidP="007C77AD">
      <w:pPr>
        <w:pStyle w:val="Normaalweb"/>
        <w:spacing w:line="360" w:lineRule="auto"/>
        <w:rPr>
          <w:rFonts w:ascii="Tahoma" w:hAnsi="Tahoma" w:cs="Tahoma"/>
          <w:color w:val="000000"/>
        </w:rPr>
      </w:pPr>
      <w:bookmarkStart w:id="4" w:name="_Toc461446725"/>
      <w:r w:rsidRPr="007C77AD">
        <w:rPr>
          <w:rFonts w:ascii="Tahoma" w:hAnsi="Tahoma" w:cs="Tahoma"/>
          <w:color w:val="000000"/>
        </w:rPr>
        <w:t>In La 4 heb je de 7 fasen van het verkoopgesprek opgezocht en bekeken, je hebt gekeken naar een korte omschrijving per fase en waar je op moet letten.</w:t>
      </w:r>
      <w:r>
        <w:rPr>
          <w:rFonts w:ascii="Tahoma" w:hAnsi="Tahoma" w:cs="Tahoma"/>
          <w:color w:val="000000"/>
        </w:rPr>
        <w:tab/>
      </w:r>
      <w:r>
        <w:rPr>
          <w:rFonts w:ascii="Tahoma" w:hAnsi="Tahoma" w:cs="Tahoma"/>
          <w:color w:val="000000"/>
        </w:rPr>
        <w:tab/>
        <w:t xml:space="preserve">    </w:t>
      </w:r>
      <w:r w:rsidR="00294DDE">
        <w:rPr>
          <w:rFonts w:ascii="Tahoma" w:hAnsi="Tahoma" w:cs="Tahoma"/>
          <w:color w:val="000000"/>
        </w:rPr>
        <w:t>Om je geheugen op te frissen ga je de 7 fasen nog even weer bekijken. Welke fases waren er ook alweer, wat houden ze in en waar moet jij als verkoper op letten.</w:t>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t xml:space="preserve">     </w:t>
      </w:r>
    </w:p>
    <w:p w:rsidR="007C77AD" w:rsidRPr="007C77AD" w:rsidRDefault="007C77AD" w:rsidP="007C77AD">
      <w:pPr>
        <w:spacing w:before="100" w:beforeAutospacing="1" w:after="100" w:afterAutospacing="1" w:line="240" w:lineRule="auto"/>
        <w:rPr>
          <w:rFonts w:eastAsia="Times New Roman" w:cs="Tahoma"/>
          <w:color w:val="000000"/>
          <w:szCs w:val="24"/>
          <w:lang w:eastAsia="nl-NL"/>
        </w:rPr>
      </w:pPr>
      <w:r w:rsidRPr="007C77AD">
        <w:rPr>
          <w:rFonts w:eastAsia="Times New Roman" w:cs="Tahoma"/>
          <w:color w:val="000000"/>
          <w:szCs w:val="24"/>
          <w:lang w:eastAsia="nl-NL"/>
        </w:rPr>
        <w:t xml:space="preserve">- Lees de bron verkopen en adviseren </w:t>
      </w:r>
      <w:proofErr w:type="spellStart"/>
      <w:r w:rsidRPr="007C77AD">
        <w:rPr>
          <w:rFonts w:eastAsia="Times New Roman" w:cs="Tahoma"/>
          <w:color w:val="000000"/>
          <w:szCs w:val="24"/>
          <w:lang w:eastAsia="nl-NL"/>
        </w:rPr>
        <w:t>blz</w:t>
      </w:r>
      <w:proofErr w:type="spellEnd"/>
      <w:r w:rsidRPr="007C77AD">
        <w:rPr>
          <w:rFonts w:eastAsia="Times New Roman" w:cs="Tahoma"/>
          <w:color w:val="000000"/>
          <w:szCs w:val="24"/>
          <w:lang w:eastAsia="nl-NL"/>
        </w:rPr>
        <w:t xml:space="preserve"> 14 t/m 30.</w:t>
      </w:r>
    </w:p>
    <w:p w:rsidR="007C77AD" w:rsidRPr="007C77AD" w:rsidRDefault="007C77AD" w:rsidP="007C77AD">
      <w:pPr>
        <w:spacing w:before="100" w:beforeAutospacing="1" w:after="100" w:afterAutospacing="1" w:line="240" w:lineRule="auto"/>
        <w:rPr>
          <w:rFonts w:eastAsia="Times New Roman" w:cs="Tahoma"/>
          <w:color w:val="000000"/>
          <w:szCs w:val="24"/>
          <w:lang w:eastAsia="nl-NL"/>
        </w:rPr>
      </w:pPr>
      <w:r w:rsidRPr="007C77AD">
        <w:rPr>
          <w:rFonts w:eastAsia="Times New Roman" w:cs="Tahoma"/>
          <w:color w:val="000000"/>
          <w:szCs w:val="24"/>
          <w:lang w:eastAsia="nl-NL"/>
        </w:rPr>
        <w:t xml:space="preserve">- Maak een lijst met </w:t>
      </w:r>
      <w:r w:rsidR="00294DDE">
        <w:rPr>
          <w:rFonts w:eastAsia="Times New Roman" w:cs="Tahoma"/>
          <w:color w:val="000000"/>
          <w:szCs w:val="24"/>
          <w:lang w:eastAsia="nl-NL"/>
        </w:rPr>
        <w:t xml:space="preserve">de 7 </w:t>
      </w:r>
      <w:r w:rsidRPr="007C77AD">
        <w:rPr>
          <w:rFonts w:eastAsia="Times New Roman" w:cs="Tahoma"/>
          <w:color w:val="000000"/>
          <w:szCs w:val="24"/>
          <w:lang w:eastAsia="nl-NL"/>
        </w:rPr>
        <w:t>fases van het verkoopgesprek</w:t>
      </w:r>
    </w:p>
    <w:p w:rsidR="007C77AD" w:rsidRPr="007C77AD" w:rsidRDefault="003251AC" w:rsidP="007C77AD">
      <w:pPr>
        <w:spacing w:before="100" w:beforeAutospacing="1" w:after="100" w:afterAutospacing="1" w:line="240" w:lineRule="auto"/>
        <w:rPr>
          <w:rFonts w:eastAsia="Times New Roman" w:cs="Tahoma"/>
          <w:color w:val="000000"/>
          <w:szCs w:val="24"/>
          <w:lang w:eastAsia="nl-NL"/>
        </w:rPr>
      </w:pPr>
      <w:r>
        <w:rPr>
          <w:rFonts w:eastAsia="Times New Roman" w:cs="Tahoma"/>
          <w:color w:val="000000"/>
          <w:szCs w:val="24"/>
          <w:lang w:eastAsia="nl-NL"/>
        </w:rPr>
        <w:t>- M</w:t>
      </w:r>
      <w:r w:rsidR="007C77AD" w:rsidRPr="007C77AD">
        <w:rPr>
          <w:rFonts w:eastAsia="Times New Roman" w:cs="Tahoma"/>
          <w:color w:val="000000"/>
          <w:szCs w:val="24"/>
          <w:lang w:eastAsia="nl-NL"/>
        </w:rPr>
        <w:t>aak bij elke fase een korte omschrijving en beschrijf waar je op moet letten</w:t>
      </w:r>
    </w:p>
    <w:p w:rsidR="007C77AD" w:rsidRDefault="007C77AD" w:rsidP="007C77AD">
      <w:pPr>
        <w:spacing w:before="100" w:beforeAutospacing="1" w:after="100" w:afterAutospacing="1" w:line="240" w:lineRule="auto"/>
        <w:rPr>
          <w:rFonts w:eastAsia="Times New Roman" w:cs="Tahoma"/>
          <w:color w:val="000000"/>
          <w:szCs w:val="24"/>
          <w:lang w:eastAsia="nl-NL"/>
        </w:rPr>
      </w:pPr>
    </w:p>
    <w:tbl>
      <w:tblPr>
        <w:tblStyle w:val="Tabelraster"/>
        <w:tblW w:w="0" w:type="auto"/>
        <w:tblLook w:val="04A0" w:firstRow="1" w:lastRow="0" w:firstColumn="1" w:lastColumn="0" w:noHBand="0" w:noVBand="1"/>
      </w:tblPr>
      <w:tblGrid>
        <w:gridCol w:w="2122"/>
        <w:gridCol w:w="3260"/>
        <w:gridCol w:w="3680"/>
      </w:tblGrid>
      <w:tr w:rsidR="007C77AD" w:rsidTr="00294DDE">
        <w:tc>
          <w:tcPr>
            <w:tcW w:w="2122" w:type="dxa"/>
          </w:tcPr>
          <w:p w:rsidR="007C77AD" w:rsidRDefault="007C77AD" w:rsidP="007C77AD">
            <w:pPr>
              <w:spacing w:before="100" w:beforeAutospacing="1" w:after="100" w:afterAutospacing="1"/>
              <w:jc w:val="center"/>
              <w:rPr>
                <w:rFonts w:eastAsia="Times New Roman" w:cs="Tahoma"/>
                <w:color w:val="000000"/>
                <w:szCs w:val="24"/>
                <w:lang w:eastAsia="nl-NL"/>
              </w:rPr>
            </w:pPr>
            <w:r w:rsidRPr="007C77AD">
              <w:rPr>
                <w:rFonts w:eastAsia="Times New Roman" w:cs="Tahoma"/>
                <w:color w:val="000000"/>
                <w:szCs w:val="24"/>
                <w:lang w:eastAsia="nl-NL"/>
              </w:rPr>
              <w:t>Fase</w:t>
            </w:r>
          </w:p>
        </w:tc>
        <w:tc>
          <w:tcPr>
            <w:tcW w:w="3260" w:type="dxa"/>
          </w:tcPr>
          <w:p w:rsidR="007C77AD" w:rsidRDefault="007C77AD" w:rsidP="007C77AD">
            <w:pPr>
              <w:spacing w:before="100" w:beforeAutospacing="1" w:after="100" w:afterAutospacing="1"/>
              <w:jc w:val="center"/>
              <w:rPr>
                <w:rFonts w:eastAsia="Times New Roman" w:cs="Tahoma"/>
                <w:color w:val="000000"/>
                <w:szCs w:val="24"/>
                <w:lang w:eastAsia="nl-NL"/>
              </w:rPr>
            </w:pPr>
            <w:r w:rsidRPr="007C77AD">
              <w:rPr>
                <w:rFonts w:eastAsia="Times New Roman" w:cs="Tahoma"/>
                <w:color w:val="000000"/>
                <w:szCs w:val="24"/>
                <w:lang w:eastAsia="nl-NL"/>
              </w:rPr>
              <w:t>Omschrijving</w:t>
            </w:r>
          </w:p>
        </w:tc>
        <w:tc>
          <w:tcPr>
            <w:tcW w:w="3680" w:type="dxa"/>
          </w:tcPr>
          <w:p w:rsidR="007C77AD" w:rsidRDefault="007C77AD" w:rsidP="007C77AD">
            <w:pPr>
              <w:spacing w:before="100" w:beforeAutospacing="1" w:after="100" w:afterAutospacing="1"/>
              <w:jc w:val="center"/>
              <w:rPr>
                <w:rFonts w:eastAsia="Times New Roman" w:cs="Tahoma"/>
                <w:color w:val="000000"/>
                <w:szCs w:val="24"/>
                <w:lang w:eastAsia="nl-NL"/>
              </w:rPr>
            </w:pPr>
            <w:r w:rsidRPr="007C77AD">
              <w:rPr>
                <w:rFonts w:eastAsia="Times New Roman" w:cs="Tahoma"/>
                <w:color w:val="000000"/>
                <w:szCs w:val="24"/>
                <w:lang w:eastAsia="nl-NL"/>
              </w:rPr>
              <w:t>Waar let je op</w:t>
            </w:r>
          </w:p>
        </w:tc>
      </w:tr>
      <w:tr w:rsidR="007C77AD" w:rsidTr="00294DDE">
        <w:tc>
          <w:tcPr>
            <w:tcW w:w="2122" w:type="dxa"/>
          </w:tcPr>
          <w:p w:rsidR="007C77AD" w:rsidRDefault="007C77AD" w:rsidP="007C77AD">
            <w:pPr>
              <w:spacing w:before="100" w:beforeAutospacing="1" w:after="100" w:afterAutospacing="1"/>
              <w:rPr>
                <w:rFonts w:eastAsia="Times New Roman" w:cs="Tahoma"/>
                <w:color w:val="000000"/>
                <w:szCs w:val="24"/>
                <w:lang w:eastAsia="nl-NL"/>
              </w:rPr>
            </w:pPr>
          </w:p>
          <w:p w:rsidR="007C77AD" w:rsidRDefault="007C77AD" w:rsidP="007C77AD">
            <w:pPr>
              <w:spacing w:before="100" w:beforeAutospacing="1" w:after="100" w:afterAutospacing="1"/>
              <w:rPr>
                <w:rFonts w:eastAsia="Times New Roman" w:cs="Tahoma"/>
                <w:color w:val="000000"/>
                <w:szCs w:val="24"/>
                <w:lang w:eastAsia="nl-NL"/>
              </w:rPr>
            </w:pPr>
          </w:p>
        </w:tc>
        <w:tc>
          <w:tcPr>
            <w:tcW w:w="3260" w:type="dxa"/>
          </w:tcPr>
          <w:p w:rsidR="007C77AD" w:rsidRDefault="007C77AD" w:rsidP="007C77AD">
            <w:pPr>
              <w:spacing w:before="100" w:beforeAutospacing="1" w:after="100" w:afterAutospacing="1"/>
              <w:rPr>
                <w:rFonts w:eastAsia="Times New Roman" w:cs="Tahoma"/>
                <w:color w:val="000000"/>
                <w:szCs w:val="24"/>
                <w:lang w:eastAsia="nl-NL"/>
              </w:rPr>
            </w:pPr>
          </w:p>
        </w:tc>
        <w:tc>
          <w:tcPr>
            <w:tcW w:w="3680" w:type="dxa"/>
          </w:tcPr>
          <w:p w:rsidR="007C77AD" w:rsidRDefault="007C77AD" w:rsidP="007C77AD">
            <w:pPr>
              <w:spacing w:before="100" w:beforeAutospacing="1" w:after="100" w:afterAutospacing="1"/>
              <w:rPr>
                <w:rFonts w:eastAsia="Times New Roman" w:cs="Tahoma"/>
                <w:color w:val="000000"/>
                <w:szCs w:val="24"/>
                <w:lang w:eastAsia="nl-NL"/>
              </w:rPr>
            </w:pPr>
          </w:p>
        </w:tc>
      </w:tr>
      <w:tr w:rsidR="007C77AD" w:rsidTr="00294DDE">
        <w:tc>
          <w:tcPr>
            <w:tcW w:w="2122" w:type="dxa"/>
          </w:tcPr>
          <w:p w:rsidR="007C77AD" w:rsidRDefault="007C77AD" w:rsidP="007C77AD">
            <w:pPr>
              <w:spacing w:before="100" w:beforeAutospacing="1" w:after="100" w:afterAutospacing="1"/>
              <w:rPr>
                <w:rFonts w:eastAsia="Times New Roman" w:cs="Tahoma"/>
                <w:color w:val="000000"/>
                <w:szCs w:val="24"/>
                <w:lang w:eastAsia="nl-NL"/>
              </w:rPr>
            </w:pPr>
          </w:p>
          <w:p w:rsidR="007C77AD" w:rsidRDefault="007C77AD" w:rsidP="007C77AD">
            <w:pPr>
              <w:spacing w:before="100" w:beforeAutospacing="1" w:after="100" w:afterAutospacing="1"/>
              <w:rPr>
                <w:rFonts w:eastAsia="Times New Roman" w:cs="Tahoma"/>
                <w:color w:val="000000"/>
                <w:szCs w:val="24"/>
                <w:lang w:eastAsia="nl-NL"/>
              </w:rPr>
            </w:pPr>
          </w:p>
        </w:tc>
        <w:tc>
          <w:tcPr>
            <w:tcW w:w="3260" w:type="dxa"/>
          </w:tcPr>
          <w:p w:rsidR="007C77AD" w:rsidRDefault="007C77AD" w:rsidP="007C77AD">
            <w:pPr>
              <w:spacing w:before="100" w:beforeAutospacing="1" w:after="100" w:afterAutospacing="1"/>
              <w:rPr>
                <w:rFonts w:eastAsia="Times New Roman" w:cs="Tahoma"/>
                <w:color w:val="000000"/>
                <w:szCs w:val="24"/>
                <w:lang w:eastAsia="nl-NL"/>
              </w:rPr>
            </w:pPr>
          </w:p>
        </w:tc>
        <w:tc>
          <w:tcPr>
            <w:tcW w:w="3680" w:type="dxa"/>
          </w:tcPr>
          <w:p w:rsidR="007C77AD" w:rsidRDefault="007C77AD" w:rsidP="007C77AD">
            <w:pPr>
              <w:spacing w:before="100" w:beforeAutospacing="1" w:after="100" w:afterAutospacing="1"/>
              <w:rPr>
                <w:rFonts w:eastAsia="Times New Roman" w:cs="Tahoma"/>
                <w:color w:val="000000"/>
                <w:szCs w:val="24"/>
                <w:lang w:eastAsia="nl-NL"/>
              </w:rPr>
            </w:pPr>
          </w:p>
        </w:tc>
      </w:tr>
      <w:tr w:rsidR="007C77AD" w:rsidTr="00294DDE">
        <w:tc>
          <w:tcPr>
            <w:tcW w:w="2122" w:type="dxa"/>
          </w:tcPr>
          <w:p w:rsidR="007C77AD" w:rsidRDefault="007C77AD" w:rsidP="007C77AD">
            <w:pPr>
              <w:spacing w:before="100" w:beforeAutospacing="1" w:after="100" w:afterAutospacing="1"/>
              <w:rPr>
                <w:rFonts w:eastAsia="Times New Roman" w:cs="Tahoma"/>
                <w:color w:val="000000"/>
                <w:szCs w:val="24"/>
                <w:lang w:eastAsia="nl-NL"/>
              </w:rPr>
            </w:pPr>
          </w:p>
          <w:p w:rsidR="007C77AD" w:rsidRDefault="007C77AD" w:rsidP="007C77AD">
            <w:pPr>
              <w:spacing w:before="100" w:beforeAutospacing="1" w:after="100" w:afterAutospacing="1"/>
              <w:rPr>
                <w:rFonts w:eastAsia="Times New Roman" w:cs="Tahoma"/>
                <w:color w:val="000000"/>
                <w:szCs w:val="24"/>
                <w:lang w:eastAsia="nl-NL"/>
              </w:rPr>
            </w:pPr>
          </w:p>
        </w:tc>
        <w:tc>
          <w:tcPr>
            <w:tcW w:w="3260" w:type="dxa"/>
          </w:tcPr>
          <w:p w:rsidR="007C77AD" w:rsidRDefault="007C77AD" w:rsidP="007C77AD">
            <w:pPr>
              <w:spacing w:before="100" w:beforeAutospacing="1" w:after="100" w:afterAutospacing="1"/>
              <w:rPr>
                <w:rFonts w:eastAsia="Times New Roman" w:cs="Tahoma"/>
                <w:color w:val="000000"/>
                <w:szCs w:val="24"/>
                <w:lang w:eastAsia="nl-NL"/>
              </w:rPr>
            </w:pPr>
          </w:p>
        </w:tc>
        <w:tc>
          <w:tcPr>
            <w:tcW w:w="3680" w:type="dxa"/>
          </w:tcPr>
          <w:p w:rsidR="007C77AD" w:rsidRDefault="007C77AD" w:rsidP="007C77AD">
            <w:pPr>
              <w:spacing w:before="100" w:beforeAutospacing="1" w:after="100" w:afterAutospacing="1"/>
              <w:rPr>
                <w:rFonts w:eastAsia="Times New Roman" w:cs="Tahoma"/>
                <w:color w:val="000000"/>
                <w:szCs w:val="24"/>
                <w:lang w:eastAsia="nl-NL"/>
              </w:rPr>
            </w:pPr>
          </w:p>
        </w:tc>
      </w:tr>
      <w:tr w:rsidR="007C77AD" w:rsidTr="00294DDE">
        <w:tc>
          <w:tcPr>
            <w:tcW w:w="2122" w:type="dxa"/>
          </w:tcPr>
          <w:p w:rsidR="007C77AD" w:rsidRDefault="007C77AD" w:rsidP="007C77AD">
            <w:pPr>
              <w:spacing w:before="100" w:beforeAutospacing="1" w:after="100" w:afterAutospacing="1"/>
              <w:rPr>
                <w:rFonts w:eastAsia="Times New Roman" w:cs="Tahoma"/>
                <w:color w:val="000000"/>
                <w:szCs w:val="24"/>
                <w:lang w:eastAsia="nl-NL"/>
              </w:rPr>
            </w:pPr>
          </w:p>
          <w:p w:rsidR="007C77AD" w:rsidRDefault="007C77AD" w:rsidP="007C77AD">
            <w:pPr>
              <w:spacing w:before="100" w:beforeAutospacing="1" w:after="100" w:afterAutospacing="1"/>
              <w:rPr>
                <w:rFonts w:eastAsia="Times New Roman" w:cs="Tahoma"/>
                <w:color w:val="000000"/>
                <w:szCs w:val="24"/>
                <w:lang w:eastAsia="nl-NL"/>
              </w:rPr>
            </w:pPr>
          </w:p>
        </w:tc>
        <w:tc>
          <w:tcPr>
            <w:tcW w:w="3260" w:type="dxa"/>
          </w:tcPr>
          <w:p w:rsidR="007C77AD" w:rsidRDefault="007C77AD" w:rsidP="007C77AD">
            <w:pPr>
              <w:spacing w:before="100" w:beforeAutospacing="1" w:after="100" w:afterAutospacing="1"/>
              <w:rPr>
                <w:rFonts w:eastAsia="Times New Roman" w:cs="Tahoma"/>
                <w:color w:val="000000"/>
                <w:szCs w:val="24"/>
                <w:lang w:eastAsia="nl-NL"/>
              </w:rPr>
            </w:pPr>
          </w:p>
        </w:tc>
        <w:tc>
          <w:tcPr>
            <w:tcW w:w="3680" w:type="dxa"/>
          </w:tcPr>
          <w:p w:rsidR="007C77AD" w:rsidRDefault="007C77AD" w:rsidP="007C77AD">
            <w:pPr>
              <w:spacing w:before="100" w:beforeAutospacing="1" w:after="100" w:afterAutospacing="1"/>
              <w:rPr>
                <w:rFonts w:eastAsia="Times New Roman" w:cs="Tahoma"/>
                <w:color w:val="000000"/>
                <w:szCs w:val="24"/>
                <w:lang w:eastAsia="nl-NL"/>
              </w:rPr>
            </w:pPr>
          </w:p>
        </w:tc>
      </w:tr>
      <w:tr w:rsidR="007C77AD" w:rsidTr="00294DDE">
        <w:tc>
          <w:tcPr>
            <w:tcW w:w="2122" w:type="dxa"/>
          </w:tcPr>
          <w:p w:rsidR="007C77AD" w:rsidRDefault="007C77AD" w:rsidP="007C77AD">
            <w:pPr>
              <w:spacing w:before="100" w:beforeAutospacing="1" w:after="100" w:afterAutospacing="1"/>
              <w:rPr>
                <w:rFonts w:eastAsia="Times New Roman" w:cs="Tahoma"/>
                <w:color w:val="000000"/>
                <w:szCs w:val="24"/>
                <w:lang w:eastAsia="nl-NL"/>
              </w:rPr>
            </w:pPr>
          </w:p>
          <w:p w:rsidR="007C77AD" w:rsidRDefault="007C77AD" w:rsidP="007C77AD">
            <w:pPr>
              <w:spacing w:before="100" w:beforeAutospacing="1" w:after="100" w:afterAutospacing="1"/>
              <w:rPr>
                <w:rFonts w:eastAsia="Times New Roman" w:cs="Tahoma"/>
                <w:color w:val="000000"/>
                <w:szCs w:val="24"/>
                <w:lang w:eastAsia="nl-NL"/>
              </w:rPr>
            </w:pPr>
          </w:p>
        </w:tc>
        <w:tc>
          <w:tcPr>
            <w:tcW w:w="3260" w:type="dxa"/>
          </w:tcPr>
          <w:p w:rsidR="007C77AD" w:rsidRDefault="007C77AD" w:rsidP="007C77AD">
            <w:pPr>
              <w:spacing w:before="100" w:beforeAutospacing="1" w:after="100" w:afterAutospacing="1"/>
              <w:rPr>
                <w:rFonts w:eastAsia="Times New Roman" w:cs="Tahoma"/>
                <w:color w:val="000000"/>
                <w:szCs w:val="24"/>
                <w:lang w:eastAsia="nl-NL"/>
              </w:rPr>
            </w:pPr>
          </w:p>
        </w:tc>
        <w:tc>
          <w:tcPr>
            <w:tcW w:w="3680" w:type="dxa"/>
          </w:tcPr>
          <w:p w:rsidR="007C77AD" w:rsidRDefault="007C77AD" w:rsidP="007C77AD">
            <w:pPr>
              <w:spacing w:before="100" w:beforeAutospacing="1" w:after="100" w:afterAutospacing="1"/>
              <w:rPr>
                <w:rFonts w:eastAsia="Times New Roman" w:cs="Tahoma"/>
                <w:color w:val="000000"/>
                <w:szCs w:val="24"/>
                <w:lang w:eastAsia="nl-NL"/>
              </w:rPr>
            </w:pPr>
          </w:p>
        </w:tc>
      </w:tr>
      <w:tr w:rsidR="007C77AD" w:rsidTr="00294DDE">
        <w:tc>
          <w:tcPr>
            <w:tcW w:w="2122" w:type="dxa"/>
          </w:tcPr>
          <w:p w:rsidR="007C77AD" w:rsidRDefault="007C77AD" w:rsidP="007C77AD">
            <w:pPr>
              <w:spacing w:before="100" w:beforeAutospacing="1" w:after="100" w:afterAutospacing="1"/>
              <w:rPr>
                <w:rFonts w:eastAsia="Times New Roman" w:cs="Tahoma"/>
                <w:color w:val="000000"/>
                <w:szCs w:val="24"/>
                <w:lang w:eastAsia="nl-NL"/>
              </w:rPr>
            </w:pPr>
          </w:p>
          <w:p w:rsidR="007C77AD" w:rsidRDefault="007C77AD" w:rsidP="007C77AD">
            <w:pPr>
              <w:spacing w:before="100" w:beforeAutospacing="1" w:after="100" w:afterAutospacing="1"/>
              <w:rPr>
                <w:rFonts w:eastAsia="Times New Roman" w:cs="Tahoma"/>
                <w:color w:val="000000"/>
                <w:szCs w:val="24"/>
                <w:lang w:eastAsia="nl-NL"/>
              </w:rPr>
            </w:pPr>
          </w:p>
        </w:tc>
        <w:tc>
          <w:tcPr>
            <w:tcW w:w="3260" w:type="dxa"/>
          </w:tcPr>
          <w:p w:rsidR="007C77AD" w:rsidRDefault="007C77AD" w:rsidP="007C77AD">
            <w:pPr>
              <w:spacing w:before="100" w:beforeAutospacing="1" w:after="100" w:afterAutospacing="1"/>
              <w:rPr>
                <w:rFonts w:eastAsia="Times New Roman" w:cs="Tahoma"/>
                <w:color w:val="000000"/>
                <w:szCs w:val="24"/>
                <w:lang w:eastAsia="nl-NL"/>
              </w:rPr>
            </w:pPr>
          </w:p>
        </w:tc>
        <w:tc>
          <w:tcPr>
            <w:tcW w:w="3680" w:type="dxa"/>
          </w:tcPr>
          <w:p w:rsidR="007C77AD" w:rsidRDefault="007C77AD" w:rsidP="007C77AD">
            <w:pPr>
              <w:spacing w:before="100" w:beforeAutospacing="1" w:after="100" w:afterAutospacing="1"/>
              <w:rPr>
                <w:rFonts w:eastAsia="Times New Roman" w:cs="Tahoma"/>
                <w:color w:val="000000"/>
                <w:szCs w:val="24"/>
                <w:lang w:eastAsia="nl-NL"/>
              </w:rPr>
            </w:pPr>
          </w:p>
        </w:tc>
      </w:tr>
      <w:tr w:rsidR="007C77AD" w:rsidTr="00294DDE">
        <w:tc>
          <w:tcPr>
            <w:tcW w:w="2122" w:type="dxa"/>
          </w:tcPr>
          <w:p w:rsidR="007C77AD" w:rsidRDefault="007C77AD" w:rsidP="007C77AD">
            <w:pPr>
              <w:spacing w:before="100" w:beforeAutospacing="1" w:after="100" w:afterAutospacing="1"/>
              <w:rPr>
                <w:rFonts w:eastAsia="Times New Roman" w:cs="Tahoma"/>
                <w:color w:val="000000"/>
                <w:szCs w:val="24"/>
                <w:lang w:eastAsia="nl-NL"/>
              </w:rPr>
            </w:pPr>
          </w:p>
          <w:p w:rsidR="007C77AD" w:rsidRDefault="007C77AD" w:rsidP="007C77AD">
            <w:pPr>
              <w:spacing w:before="100" w:beforeAutospacing="1" w:after="100" w:afterAutospacing="1"/>
              <w:rPr>
                <w:rFonts w:eastAsia="Times New Roman" w:cs="Tahoma"/>
                <w:color w:val="000000"/>
                <w:szCs w:val="24"/>
                <w:lang w:eastAsia="nl-NL"/>
              </w:rPr>
            </w:pPr>
          </w:p>
        </w:tc>
        <w:tc>
          <w:tcPr>
            <w:tcW w:w="3260" w:type="dxa"/>
          </w:tcPr>
          <w:p w:rsidR="007C77AD" w:rsidRDefault="007C77AD" w:rsidP="007C77AD">
            <w:pPr>
              <w:spacing w:before="100" w:beforeAutospacing="1" w:after="100" w:afterAutospacing="1"/>
              <w:rPr>
                <w:rFonts w:eastAsia="Times New Roman" w:cs="Tahoma"/>
                <w:color w:val="000000"/>
                <w:szCs w:val="24"/>
                <w:lang w:eastAsia="nl-NL"/>
              </w:rPr>
            </w:pPr>
          </w:p>
        </w:tc>
        <w:tc>
          <w:tcPr>
            <w:tcW w:w="3680" w:type="dxa"/>
          </w:tcPr>
          <w:p w:rsidR="007C77AD" w:rsidRDefault="007C77AD" w:rsidP="007C77AD">
            <w:pPr>
              <w:spacing w:before="100" w:beforeAutospacing="1" w:after="100" w:afterAutospacing="1"/>
              <w:rPr>
                <w:rFonts w:eastAsia="Times New Roman" w:cs="Tahoma"/>
                <w:color w:val="000000"/>
                <w:szCs w:val="24"/>
                <w:lang w:eastAsia="nl-NL"/>
              </w:rPr>
            </w:pPr>
          </w:p>
        </w:tc>
      </w:tr>
    </w:tbl>
    <w:p w:rsidR="007C77AD" w:rsidRPr="007C77AD" w:rsidRDefault="00294DDE" w:rsidP="007C77AD">
      <w:pPr>
        <w:spacing w:before="100" w:beforeAutospacing="1" w:after="100" w:afterAutospacing="1" w:line="240" w:lineRule="auto"/>
        <w:rPr>
          <w:rFonts w:eastAsia="Times New Roman" w:cs="Tahoma"/>
          <w:color w:val="000000"/>
          <w:szCs w:val="24"/>
          <w:lang w:eastAsia="nl-NL"/>
        </w:rPr>
      </w:pPr>
      <w:r>
        <w:rPr>
          <w:rFonts w:eastAsia="Times New Roman" w:cs="Tahoma"/>
          <w:color w:val="000000"/>
          <w:szCs w:val="24"/>
          <w:lang w:eastAsia="nl-NL"/>
        </w:rPr>
        <w:t>Richt je tijdens de verkoop</w:t>
      </w:r>
      <w:r w:rsidR="007C77AD" w:rsidRPr="007C77AD">
        <w:rPr>
          <w:rFonts w:eastAsia="Times New Roman" w:cs="Tahoma"/>
          <w:color w:val="000000"/>
          <w:szCs w:val="24"/>
          <w:lang w:eastAsia="nl-NL"/>
        </w:rPr>
        <w:t>gesprekken extra op het wensen achterhalen en inspelen op de wensen van de klant.</w:t>
      </w:r>
    </w:p>
    <w:p w:rsidR="00B46340" w:rsidRDefault="007C77AD" w:rsidP="00F46AF9">
      <w:pPr>
        <w:spacing w:before="100" w:beforeAutospacing="1" w:after="100" w:afterAutospacing="1" w:line="240" w:lineRule="auto"/>
        <w:rPr>
          <w:rFonts w:eastAsia="Times New Roman" w:cs="Tahoma"/>
          <w:color w:val="000000"/>
          <w:szCs w:val="24"/>
          <w:lang w:eastAsia="nl-NL"/>
        </w:rPr>
      </w:pPr>
      <w:r w:rsidRPr="007C77AD">
        <w:rPr>
          <w:rFonts w:eastAsia="Times New Roman" w:cs="Tahoma"/>
          <w:color w:val="000000"/>
          <w:szCs w:val="24"/>
          <w:lang w:eastAsia="nl-NL"/>
        </w:rPr>
        <w:t>Neem voor de volgende les een bestelbon van jouw leerbedrijf mee of maak zelf een goed</w:t>
      </w:r>
      <w:r>
        <w:rPr>
          <w:rFonts w:eastAsia="Times New Roman" w:cs="Tahoma"/>
          <w:color w:val="000000"/>
          <w:szCs w:val="24"/>
          <w:lang w:eastAsia="nl-NL"/>
        </w:rPr>
        <w:t>e</w:t>
      </w:r>
      <w:r w:rsidRPr="007C77AD">
        <w:rPr>
          <w:rFonts w:eastAsia="Times New Roman" w:cs="Tahoma"/>
          <w:color w:val="000000"/>
          <w:szCs w:val="24"/>
          <w:lang w:eastAsia="nl-NL"/>
        </w:rPr>
        <w:t xml:space="preserve"> bestelbon</w:t>
      </w:r>
      <w:r w:rsidR="00294DDE">
        <w:rPr>
          <w:rFonts w:eastAsia="Times New Roman" w:cs="Tahoma"/>
          <w:color w:val="000000"/>
          <w:szCs w:val="24"/>
          <w:lang w:eastAsia="nl-NL"/>
        </w:rPr>
        <w:t xml:space="preserve"> en neem deze mee naar de volgende les. </w:t>
      </w:r>
      <w:r w:rsidR="00F46AF9" w:rsidRPr="00294DDE">
        <w:rPr>
          <w:rFonts w:eastAsia="Times New Roman" w:cs="Tahoma"/>
          <w:color w:val="000000"/>
          <w:szCs w:val="24"/>
          <w:lang w:eastAsia="nl-NL"/>
        </w:rPr>
        <w:t>Denk aan de 7 fasen van het verkoop gesprek.</w:t>
      </w:r>
      <w:r w:rsidR="00F46AF9">
        <w:rPr>
          <w:rFonts w:eastAsia="Times New Roman" w:cs="Tahoma"/>
          <w:color w:val="000000"/>
          <w:szCs w:val="24"/>
          <w:lang w:eastAsia="nl-NL"/>
        </w:rPr>
        <w:t xml:space="preserve"> </w:t>
      </w:r>
      <w:r w:rsidR="00F46AF9" w:rsidRPr="00294DDE">
        <w:rPr>
          <w:rFonts w:eastAsia="Times New Roman" w:cs="Tahoma"/>
          <w:color w:val="000000"/>
          <w:szCs w:val="24"/>
          <w:lang w:eastAsia="nl-NL"/>
        </w:rPr>
        <w:t>Kies een logische indeling.</w:t>
      </w:r>
      <w:r w:rsidR="00F46AF9">
        <w:rPr>
          <w:rFonts w:eastAsia="Times New Roman" w:cs="Tahoma"/>
          <w:color w:val="000000"/>
          <w:szCs w:val="24"/>
          <w:lang w:eastAsia="nl-NL"/>
        </w:rPr>
        <w:t xml:space="preserve"> </w:t>
      </w:r>
      <w:r w:rsidR="00F46AF9" w:rsidRPr="00294DDE">
        <w:rPr>
          <w:rFonts w:eastAsia="Times New Roman" w:cs="Tahoma"/>
          <w:color w:val="000000"/>
          <w:szCs w:val="24"/>
          <w:lang w:eastAsia="nl-NL"/>
        </w:rPr>
        <w:t>Zie ook de bron opdrachten noteren</w:t>
      </w:r>
    </w:p>
    <w:p w:rsidR="00F46AF9" w:rsidRPr="00F46AF9" w:rsidRDefault="00F46AF9" w:rsidP="00F46AF9">
      <w:pPr>
        <w:spacing w:before="100" w:beforeAutospacing="1" w:after="100" w:afterAutospacing="1" w:line="240" w:lineRule="auto"/>
        <w:rPr>
          <w:rFonts w:eastAsia="Times New Roman" w:cs="Tahoma"/>
          <w:color w:val="000000"/>
          <w:szCs w:val="24"/>
          <w:lang w:eastAsia="nl-NL"/>
        </w:rPr>
      </w:pPr>
    </w:p>
    <w:p w:rsidR="00F246E2" w:rsidRDefault="00577924" w:rsidP="00174D1C">
      <w:pPr>
        <w:pStyle w:val="Kop2"/>
        <w:rPr>
          <w:lang w:eastAsia="nl-NL"/>
        </w:rPr>
      </w:pPr>
      <w:bookmarkStart w:id="5" w:name="_Toc483225398"/>
      <w:r w:rsidRPr="00577924">
        <w:rPr>
          <w:lang w:eastAsia="nl-NL"/>
        </w:rPr>
        <w:t>Opdracht 2</w:t>
      </w:r>
      <w:bookmarkStart w:id="6" w:name="_Toc461446726"/>
      <w:bookmarkEnd w:id="4"/>
      <w:r w:rsidR="0038589E">
        <w:rPr>
          <w:lang w:eastAsia="nl-NL"/>
        </w:rPr>
        <w:t xml:space="preserve"> </w:t>
      </w:r>
      <w:r w:rsidR="00294DDE">
        <w:rPr>
          <w:lang w:eastAsia="nl-NL"/>
        </w:rPr>
        <w:t>Verkoopgesprek</w:t>
      </w:r>
      <w:r w:rsidR="00304CF5">
        <w:rPr>
          <w:lang w:eastAsia="nl-NL"/>
        </w:rPr>
        <w:t>, bestelbon en verkoopprijsberekening</w:t>
      </w:r>
      <w:bookmarkEnd w:id="5"/>
    </w:p>
    <w:p w:rsidR="00294DDE" w:rsidRPr="00294DDE" w:rsidRDefault="00294DDE" w:rsidP="00294DDE">
      <w:pPr>
        <w:spacing w:before="100" w:beforeAutospacing="1" w:after="100" w:afterAutospacing="1" w:line="240" w:lineRule="auto"/>
        <w:rPr>
          <w:rFonts w:eastAsia="Times New Roman" w:cs="Tahoma"/>
          <w:color w:val="000000"/>
          <w:szCs w:val="24"/>
          <w:lang w:eastAsia="nl-NL"/>
        </w:rPr>
      </w:pPr>
      <w:r w:rsidRPr="00294DDE">
        <w:rPr>
          <w:rFonts w:eastAsia="Times New Roman" w:cs="Tahoma"/>
          <w:color w:val="000000"/>
          <w:szCs w:val="24"/>
          <w:lang w:eastAsia="nl-NL"/>
        </w:rPr>
        <w:t>Deze week gaan we verder met het verkoopgesprek.</w:t>
      </w:r>
    </w:p>
    <w:p w:rsidR="00294DDE" w:rsidRPr="00294DDE" w:rsidRDefault="00294DDE" w:rsidP="00294DDE">
      <w:pPr>
        <w:spacing w:before="100" w:beforeAutospacing="1" w:after="100" w:afterAutospacing="1" w:line="240" w:lineRule="auto"/>
        <w:rPr>
          <w:rFonts w:eastAsia="Times New Roman" w:cs="Tahoma"/>
          <w:color w:val="000000"/>
          <w:szCs w:val="24"/>
          <w:lang w:eastAsia="nl-NL"/>
        </w:rPr>
      </w:pPr>
      <w:r w:rsidRPr="00294DDE">
        <w:rPr>
          <w:rFonts w:eastAsia="Times New Roman" w:cs="Tahoma"/>
          <w:color w:val="000000"/>
          <w:szCs w:val="24"/>
          <w:lang w:eastAsia="nl-NL"/>
        </w:rPr>
        <w:t>In bijna elke winkel waar je komt kom je een andere bestelbon tegen, er zijn winkels die alleen een kladpapiertje hebben, maar er zijn ook winkels die een systeem hebben met een doordruk zodat je altijd een kopie van de bon hebt en er zijn ook winkels die alles direct in de computer invoeren.</w:t>
      </w:r>
    </w:p>
    <w:p w:rsidR="00294DDE" w:rsidRPr="00294DDE" w:rsidRDefault="00294DDE" w:rsidP="00294DDE">
      <w:pPr>
        <w:spacing w:before="100" w:beforeAutospacing="1" w:after="100" w:afterAutospacing="1" w:line="240" w:lineRule="auto"/>
        <w:rPr>
          <w:rFonts w:eastAsia="Times New Roman" w:cs="Tahoma"/>
          <w:color w:val="000000"/>
          <w:szCs w:val="24"/>
          <w:lang w:eastAsia="nl-NL"/>
        </w:rPr>
      </w:pPr>
      <w:r w:rsidRPr="00294DDE">
        <w:rPr>
          <w:rFonts w:eastAsia="Times New Roman" w:cs="Tahoma"/>
          <w:color w:val="000000"/>
          <w:szCs w:val="24"/>
          <w:lang w:eastAsia="nl-NL"/>
        </w:rPr>
        <w:t>Belangrijk is bij alle systemen een zo volledig mogelijke bon te hebben zodat je niks vergeet.</w:t>
      </w:r>
      <w:r>
        <w:rPr>
          <w:rFonts w:eastAsia="Times New Roman" w:cs="Tahoma"/>
          <w:color w:val="000000"/>
          <w:szCs w:val="24"/>
          <w:lang w:eastAsia="nl-NL"/>
        </w:rPr>
        <w:t xml:space="preserve"> </w:t>
      </w:r>
      <w:r w:rsidRPr="00294DDE">
        <w:rPr>
          <w:rFonts w:eastAsia="Times New Roman" w:cs="Tahoma"/>
          <w:color w:val="000000"/>
          <w:szCs w:val="24"/>
          <w:lang w:eastAsia="nl-NL"/>
        </w:rPr>
        <w:t>In de vorige La hebben we al aandacht aan de bestelbon besteedt. Als je al een goede bestelbon hebt (laat controleren door de docent) kun je aan het verkopen gaan.</w:t>
      </w:r>
    </w:p>
    <w:p w:rsidR="00294DDE" w:rsidRPr="00294DDE" w:rsidRDefault="00294DDE" w:rsidP="00294DDE">
      <w:pPr>
        <w:spacing w:before="100" w:beforeAutospacing="1" w:after="100" w:afterAutospacing="1" w:line="240" w:lineRule="auto"/>
        <w:rPr>
          <w:rFonts w:eastAsia="Times New Roman" w:cs="Tahoma"/>
          <w:color w:val="000000"/>
          <w:szCs w:val="24"/>
          <w:lang w:eastAsia="nl-NL"/>
        </w:rPr>
      </w:pPr>
      <w:r w:rsidRPr="00294DDE">
        <w:rPr>
          <w:rFonts w:eastAsia="Times New Roman" w:cs="Tahoma"/>
          <w:color w:val="000000"/>
          <w:szCs w:val="24"/>
          <w:lang w:eastAsia="nl-NL"/>
        </w:rPr>
        <w:t>We gaan deze les ook een prijsberekening in Microsoft programma Excel maken</w:t>
      </w:r>
      <w:r w:rsidR="00F46AF9">
        <w:rPr>
          <w:rFonts w:eastAsia="Times New Roman" w:cs="Tahoma"/>
          <w:color w:val="000000"/>
          <w:szCs w:val="24"/>
          <w:lang w:eastAsia="nl-NL"/>
        </w:rPr>
        <w:t xml:space="preserve">.   </w:t>
      </w:r>
      <w:r w:rsidRPr="00294DDE">
        <w:rPr>
          <w:rFonts w:eastAsia="Times New Roman" w:cs="Tahoma"/>
          <w:color w:val="000000"/>
          <w:szCs w:val="24"/>
          <w:lang w:eastAsia="nl-NL"/>
        </w:rPr>
        <w:t xml:space="preserve">Het grote gemak van </w:t>
      </w:r>
      <w:r w:rsidR="00F46AF9">
        <w:rPr>
          <w:rFonts w:eastAsia="Times New Roman" w:cs="Tahoma"/>
          <w:color w:val="000000"/>
          <w:szCs w:val="24"/>
          <w:lang w:eastAsia="nl-NL"/>
        </w:rPr>
        <w:t>Excel</w:t>
      </w:r>
      <w:r w:rsidRPr="00294DDE">
        <w:rPr>
          <w:rFonts w:eastAsia="Times New Roman" w:cs="Tahoma"/>
          <w:color w:val="000000"/>
          <w:szCs w:val="24"/>
          <w:lang w:eastAsia="nl-NL"/>
        </w:rPr>
        <w:t xml:space="preserve"> is dat je veel dingen kunt automatiseren, je kunt door de vakjes die op het beeldscherm te zien zijn netjes je juiste items onder elkaar zetten en gemakkelijk optellen.</w:t>
      </w:r>
    </w:p>
    <w:p w:rsidR="00294DDE" w:rsidRDefault="00294DDE" w:rsidP="00294DDE">
      <w:pPr>
        <w:spacing w:before="100" w:beforeAutospacing="1" w:after="100" w:afterAutospacing="1" w:line="240" w:lineRule="auto"/>
        <w:rPr>
          <w:rFonts w:eastAsia="Times New Roman" w:cs="Tahoma"/>
          <w:color w:val="000000"/>
          <w:szCs w:val="24"/>
          <w:lang w:eastAsia="nl-NL"/>
        </w:rPr>
      </w:pPr>
      <w:r w:rsidRPr="00294DDE">
        <w:rPr>
          <w:rFonts w:eastAsia="Times New Roman" w:cs="Tahoma"/>
          <w:color w:val="000000"/>
          <w:szCs w:val="24"/>
          <w:lang w:eastAsia="nl-NL"/>
        </w:rPr>
        <w:t>Bij de bronnen staat een voorbeeld van een prijsberekening van een boeket.</w:t>
      </w:r>
      <w:r w:rsidR="004D0A18">
        <w:rPr>
          <w:rFonts w:eastAsia="Times New Roman" w:cs="Tahoma"/>
          <w:color w:val="000000"/>
          <w:szCs w:val="24"/>
          <w:lang w:eastAsia="nl-NL"/>
        </w:rPr>
        <w:t xml:space="preserve"> </w:t>
      </w:r>
      <w:r w:rsidRPr="00294DDE">
        <w:rPr>
          <w:rFonts w:eastAsia="Times New Roman" w:cs="Tahoma"/>
          <w:color w:val="000000"/>
          <w:szCs w:val="24"/>
          <w:lang w:eastAsia="nl-NL"/>
        </w:rPr>
        <w:t>Je zi</w:t>
      </w:r>
      <w:r w:rsidR="00F46AF9">
        <w:rPr>
          <w:rFonts w:eastAsia="Times New Roman" w:cs="Tahoma"/>
          <w:color w:val="000000"/>
          <w:szCs w:val="24"/>
          <w:lang w:eastAsia="nl-NL"/>
        </w:rPr>
        <w:t>et hier ook arbeid in berekend. D</w:t>
      </w:r>
      <w:r w:rsidRPr="00294DDE">
        <w:rPr>
          <w:rFonts w:eastAsia="Times New Roman" w:cs="Tahoma"/>
          <w:color w:val="000000"/>
          <w:szCs w:val="24"/>
          <w:lang w:eastAsia="nl-NL"/>
        </w:rPr>
        <w:t xml:space="preserve">e meeste bloemisten </w:t>
      </w:r>
      <w:r w:rsidR="00F46AF9">
        <w:rPr>
          <w:rFonts w:eastAsia="Times New Roman" w:cs="Tahoma"/>
          <w:color w:val="000000"/>
          <w:szCs w:val="24"/>
          <w:lang w:eastAsia="nl-NL"/>
        </w:rPr>
        <w:t xml:space="preserve">doen dat </w:t>
      </w:r>
      <w:r w:rsidRPr="00294DDE">
        <w:rPr>
          <w:rFonts w:eastAsia="Times New Roman" w:cs="Tahoma"/>
          <w:color w:val="000000"/>
          <w:szCs w:val="24"/>
          <w:lang w:eastAsia="nl-NL"/>
        </w:rPr>
        <w:t>niet, zij ronden het bedrag wat het boeket moet kosten vaak naar boven af of zetten er een klein bedrag extra boven op als het boeket erg mooi uitvalt.</w:t>
      </w:r>
      <w:r w:rsidR="00F46AF9">
        <w:rPr>
          <w:rFonts w:eastAsia="Times New Roman" w:cs="Tahoma"/>
          <w:color w:val="000000"/>
          <w:szCs w:val="24"/>
          <w:lang w:eastAsia="nl-NL"/>
        </w:rPr>
        <w:tab/>
      </w:r>
      <w:r w:rsidR="00F46AF9">
        <w:rPr>
          <w:rFonts w:eastAsia="Times New Roman" w:cs="Tahoma"/>
          <w:color w:val="000000"/>
          <w:szCs w:val="24"/>
          <w:lang w:eastAsia="nl-NL"/>
        </w:rPr>
        <w:tab/>
      </w:r>
      <w:r w:rsidR="00F46AF9">
        <w:rPr>
          <w:rFonts w:eastAsia="Times New Roman" w:cs="Tahoma"/>
          <w:color w:val="000000"/>
          <w:szCs w:val="24"/>
          <w:lang w:eastAsia="nl-NL"/>
        </w:rPr>
        <w:tab/>
      </w:r>
      <w:r w:rsidR="00F46AF9">
        <w:rPr>
          <w:rFonts w:eastAsia="Times New Roman" w:cs="Tahoma"/>
          <w:color w:val="000000"/>
          <w:szCs w:val="24"/>
          <w:lang w:eastAsia="nl-NL"/>
        </w:rPr>
        <w:tab/>
        <w:t xml:space="preserve">     </w:t>
      </w:r>
      <w:r w:rsidR="004D0A18">
        <w:rPr>
          <w:rFonts w:eastAsia="Times New Roman" w:cs="Tahoma"/>
          <w:color w:val="000000"/>
          <w:szCs w:val="24"/>
          <w:lang w:eastAsia="nl-NL"/>
        </w:rPr>
        <w:t xml:space="preserve">          </w:t>
      </w:r>
      <w:r w:rsidRPr="00294DDE">
        <w:rPr>
          <w:rFonts w:eastAsia="Times New Roman" w:cs="Tahoma"/>
          <w:color w:val="000000"/>
          <w:szCs w:val="24"/>
          <w:lang w:eastAsia="nl-NL"/>
        </w:rPr>
        <w:t>Als het om een wat groter of speciaal boeket gaat waar je meer tijd voor nodig hebt is het wel toegestaan om een bedrag voor arbeid te rekenen.</w:t>
      </w:r>
    </w:p>
    <w:p w:rsidR="00F46AF9" w:rsidRPr="00294DDE" w:rsidRDefault="00F46AF9" w:rsidP="00294DDE">
      <w:pPr>
        <w:spacing w:before="100" w:beforeAutospacing="1" w:after="100" w:afterAutospacing="1" w:line="240" w:lineRule="auto"/>
        <w:rPr>
          <w:rFonts w:eastAsia="Times New Roman" w:cs="Tahoma"/>
          <w:color w:val="000000"/>
          <w:szCs w:val="24"/>
          <w:lang w:eastAsia="nl-NL"/>
        </w:rPr>
      </w:pPr>
      <w:r>
        <w:rPr>
          <w:rFonts w:eastAsia="Times New Roman" w:cs="Tahoma"/>
          <w:color w:val="000000"/>
          <w:szCs w:val="24"/>
          <w:lang w:eastAsia="nl-NL"/>
        </w:rPr>
        <w:t>Waarom laten wij jou op school dan wel arbeid berekenen? Dit doe je om bewust te worden van het feit dat tijd daadwerkelijk geld kost. Je zien meteen dat 5 of 10 minuten werken aan een boeket heel veel invloed heeft op de prijs. Je tempo bij het maken van een boeket wordt dus heel belangrijk.</w:t>
      </w:r>
    </w:p>
    <w:p w:rsidR="00294DDE" w:rsidRPr="00294DDE" w:rsidRDefault="00294DDE" w:rsidP="00294DDE">
      <w:pPr>
        <w:spacing w:before="100" w:beforeAutospacing="1" w:after="100" w:afterAutospacing="1" w:line="240" w:lineRule="auto"/>
        <w:rPr>
          <w:rFonts w:eastAsia="Times New Roman" w:cs="Tahoma"/>
          <w:color w:val="000000"/>
          <w:szCs w:val="24"/>
          <w:lang w:eastAsia="nl-NL"/>
        </w:rPr>
      </w:pPr>
      <w:r w:rsidRPr="00294DDE">
        <w:rPr>
          <w:rFonts w:eastAsia="Times New Roman" w:cs="Tahoma"/>
          <w:color w:val="000000"/>
          <w:szCs w:val="24"/>
          <w:lang w:eastAsia="nl-NL"/>
        </w:rPr>
        <w:lastRenderedPageBreak/>
        <w:t xml:space="preserve">Let wel </w:t>
      </w:r>
      <w:r w:rsidRPr="00294DDE">
        <w:rPr>
          <w:rFonts w:eastAsia="Times New Roman" w:cs="Tahoma"/>
          <w:color w:val="000000"/>
          <w:szCs w:val="24"/>
          <w:u w:val="single"/>
          <w:lang w:eastAsia="nl-NL"/>
        </w:rPr>
        <w:t>bloemen</w:t>
      </w:r>
      <w:r w:rsidRPr="00294DDE">
        <w:rPr>
          <w:rFonts w:eastAsia="Times New Roman" w:cs="Tahoma"/>
          <w:color w:val="000000"/>
          <w:szCs w:val="24"/>
          <w:lang w:eastAsia="nl-NL"/>
        </w:rPr>
        <w:t xml:space="preserve"> zijn 6 % btw </w:t>
      </w:r>
      <w:r w:rsidRPr="00294DDE">
        <w:rPr>
          <w:rFonts w:eastAsia="Times New Roman" w:cs="Tahoma"/>
          <w:color w:val="000000"/>
          <w:szCs w:val="24"/>
          <w:u w:val="single"/>
          <w:lang w:eastAsia="nl-NL"/>
        </w:rPr>
        <w:t>arbeid</w:t>
      </w:r>
      <w:r w:rsidRPr="00294DDE">
        <w:rPr>
          <w:rFonts w:eastAsia="Times New Roman" w:cs="Tahoma"/>
          <w:color w:val="000000"/>
          <w:szCs w:val="24"/>
          <w:lang w:eastAsia="nl-NL"/>
        </w:rPr>
        <w:t xml:space="preserve"> is 21% btw. In deze bon zie je alleen 6% btw staan</w:t>
      </w:r>
      <w:r w:rsidR="00304CF5">
        <w:rPr>
          <w:rFonts w:eastAsia="Times New Roman" w:cs="Tahoma"/>
          <w:color w:val="000000"/>
          <w:szCs w:val="24"/>
          <w:lang w:eastAsia="nl-NL"/>
        </w:rPr>
        <w:t>. D</w:t>
      </w:r>
      <w:r w:rsidRPr="00294DDE">
        <w:rPr>
          <w:rFonts w:eastAsia="Times New Roman" w:cs="Tahoma"/>
          <w:color w:val="000000"/>
          <w:szCs w:val="24"/>
          <w:lang w:eastAsia="nl-NL"/>
        </w:rPr>
        <w:t>at komt omdat je van de belastingdienst het product mag volgen. In een boeket bestaat de meerderheid van materialen uit 6% artikelen</w:t>
      </w:r>
      <w:r w:rsidR="004D0A18">
        <w:rPr>
          <w:rFonts w:eastAsia="Times New Roman" w:cs="Tahoma"/>
          <w:color w:val="000000"/>
          <w:szCs w:val="24"/>
          <w:lang w:eastAsia="nl-NL"/>
        </w:rPr>
        <w:t xml:space="preserve"> (de bloemen)</w:t>
      </w:r>
      <w:r w:rsidRPr="00294DDE">
        <w:rPr>
          <w:rFonts w:eastAsia="Times New Roman" w:cs="Tahoma"/>
          <w:color w:val="000000"/>
          <w:szCs w:val="24"/>
          <w:lang w:eastAsia="nl-NL"/>
        </w:rPr>
        <w:t xml:space="preserve"> en een klein gedeelte is 21% </w:t>
      </w:r>
      <w:r w:rsidR="004D0A18">
        <w:rPr>
          <w:rFonts w:eastAsia="Times New Roman" w:cs="Tahoma"/>
          <w:color w:val="000000"/>
          <w:szCs w:val="24"/>
          <w:lang w:eastAsia="nl-NL"/>
        </w:rPr>
        <w:t>(de arbeid). J</w:t>
      </w:r>
      <w:r w:rsidRPr="00294DDE">
        <w:rPr>
          <w:rFonts w:eastAsia="Times New Roman" w:cs="Tahoma"/>
          <w:color w:val="000000"/>
          <w:szCs w:val="24"/>
          <w:lang w:eastAsia="nl-NL"/>
        </w:rPr>
        <w:t>e kunt er dan voor kiezen om alles onder 6% te laten vallen.</w:t>
      </w:r>
    </w:p>
    <w:p w:rsidR="00294DDE" w:rsidRPr="00294DDE" w:rsidRDefault="00294DDE" w:rsidP="00294DDE">
      <w:pPr>
        <w:spacing w:before="100" w:beforeAutospacing="1" w:after="100" w:afterAutospacing="1" w:line="240" w:lineRule="auto"/>
        <w:rPr>
          <w:rFonts w:eastAsia="Times New Roman" w:cs="Tahoma"/>
          <w:color w:val="000000"/>
          <w:szCs w:val="24"/>
          <w:lang w:eastAsia="nl-NL"/>
        </w:rPr>
      </w:pPr>
      <w:r w:rsidRPr="00294DDE">
        <w:rPr>
          <w:rFonts w:eastAsia="Times New Roman" w:cs="Tahoma"/>
          <w:color w:val="000000"/>
          <w:szCs w:val="24"/>
          <w:lang w:eastAsia="nl-NL"/>
        </w:rPr>
        <w:t xml:space="preserve">Let wel op als het een veel groter bedrag aan arbeid is of er zit </w:t>
      </w:r>
      <w:r w:rsidR="004D0A18">
        <w:rPr>
          <w:rFonts w:eastAsia="Times New Roman" w:cs="Tahoma"/>
          <w:color w:val="000000"/>
          <w:szCs w:val="24"/>
          <w:lang w:eastAsia="nl-NL"/>
        </w:rPr>
        <w:t>een hele dure vaas onder (</w:t>
      </w:r>
      <w:r w:rsidRPr="00294DDE">
        <w:rPr>
          <w:rFonts w:eastAsia="Times New Roman" w:cs="Tahoma"/>
          <w:color w:val="000000"/>
          <w:szCs w:val="24"/>
          <w:lang w:eastAsia="nl-NL"/>
        </w:rPr>
        <w:t>21% artikelen) dan moet je een andere bon maken met 21% btw.</w:t>
      </w:r>
    </w:p>
    <w:p w:rsidR="00294DDE" w:rsidRPr="00294DDE" w:rsidRDefault="00294DDE" w:rsidP="00294DDE">
      <w:pPr>
        <w:spacing w:before="100" w:beforeAutospacing="1" w:after="100" w:afterAutospacing="1" w:line="240" w:lineRule="auto"/>
        <w:rPr>
          <w:rFonts w:eastAsia="Times New Roman" w:cs="Tahoma"/>
          <w:color w:val="000000"/>
          <w:szCs w:val="24"/>
          <w:lang w:eastAsia="nl-NL"/>
        </w:rPr>
      </w:pPr>
      <w:r w:rsidRPr="00294DDE">
        <w:rPr>
          <w:rFonts w:eastAsia="Times New Roman" w:cs="Tahoma"/>
          <w:color w:val="000000"/>
          <w:szCs w:val="24"/>
          <w:lang w:eastAsia="nl-NL"/>
        </w:rPr>
        <w:t xml:space="preserve">In deze bon zijn de tellingen van de bloemen het uitrekenen van de arbeid en de totaal telling geautomatiseerd </w:t>
      </w:r>
      <w:r w:rsidR="00304CF5" w:rsidRPr="00294DDE">
        <w:rPr>
          <w:rFonts w:eastAsia="Times New Roman" w:cs="Tahoma"/>
          <w:color w:val="000000"/>
          <w:szCs w:val="24"/>
          <w:lang w:eastAsia="nl-NL"/>
        </w:rPr>
        <w:t>d.m.v.</w:t>
      </w:r>
      <w:r w:rsidRPr="00294DDE">
        <w:rPr>
          <w:rFonts w:eastAsia="Times New Roman" w:cs="Tahoma"/>
          <w:color w:val="000000"/>
          <w:szCs w:val="24"/>
          <w:lang w:eastAsia="nl-NL"/>
        </w:rPr>
        <w:t xml:space="preserve"> formules.</w:t>
      </w:r>
    </w:p>
    <w:p w:rsidR="00294DDE" w:rsidRPr="00294DDE" w:rsidRDefault="00294DDE" w:rsidP="00294DDE">
      <w:pPr>
        <w:spacing w:before="100" w:beforeAutospacing="1" w:after="100" w:afterAutospacing="1" w:line="240" w:lineRule="auto"/>
        <w:rPr>
          <w:rFonts w:eastAsia="Times New Roman" w:cs="Tahoma"/>
          <w:color w:val="000000"/>
          <w:szCs w:val="24"/>
          <w:lang w:eastAsia="nl-NL"/>
        </w:rPr>
      </w:pPr>
      <w:r w:rsidRPr="00294DDE">
        <w:rPr>
          <w:rFonts w:eastAsia="Times New Roman" w:cs="Tahoma"/>
          <w:color w:val="000000"/>
          <w:szCs w:val="24"/>
          <w:lang w:eastAsia="nl-NL"/>
        </w:rPr>
        <w:t>Maak een prijsberekening in Excel, je kunt een eigen ontwerp maken je kunt ook de bon bij de bronnen namaken.</w:t>
      </w:r>
    </w:p>
    <w:p w:rsidR="00294DDE" w:rsidRPr="00294DDE" w:rsidRDefault="00294DDE" w:rsidP="00294DDE">
      <w:pPr>
        <w:spacing w:before="100" w:beforeAutospacing="1" w:after="100" w:afterAutospacing="1" w:line="240" w:lineRule="auto"/>
        <w:rPr>
          <w:rFonts w:eastAsia="Times New Roman" w:cs="Tahoma"/>
          <w:color w:val="000000"/>
          <w:szCs w:val="24"/>
          <w:lang w:eastAsia="nl-NL"/>
        </w:rPr>
      </w:pPr>
      <w:r w:rsidRPr="00294DDE">
        <w:rPr>
          <w:rFonts w:eastAsia="Times New Roman" w:cs="Tahoma"/>
          <w:color w:val="000000"/>
          <w:szCs w:val="24"/>
          <w:lang w:eastAsia="nl-NL"/>
        </w:rPr>
        <w:t>Let op!!</w:t>
      </w:r>
      <w:r w:rsidR="004D0A18">
        <w:rPr>
          <w:rFonts w:eastAsia="Times New Roman" w:cs="Tahoma"/>
          <w:color w:val="000000"/>
          <w:szCs w:val="24"/>
          <w:lang w:eastAsia="nl-NL"/>
        </w:rPr>
        <w:t xml:space="preserve">  </w:t>
      </w:r>
      <w:r w:rsidRPr="00294DDE">
        <w:rPr>
          <w:rFonts w:eastAsia="Times New Roman" w:cs="Tahoma"/>
          <w:color w:val="000000"/>
          <w:szCs w:val="24"/>
          <w:lang w:eastAsia="nl-NL"/>
        </w:rPr>
        <w:t>Bij een kostprijs van een boeket moet je altijd van de prijs van de bloemen uitgaan die je op het leerbedrijf hanteert, dus nooit van de inkoopprijs.</w:t>
      </w:r>
      <w:r w:rsidR="004D0A18">
        <w:rPr>
          <w:rFonts w:eastAsia="Times New Roman" w:cs="Tahoma"/>
          <w:color w:val="000000"/>
          <w:szCs w:val="24"/>
          <w:lang w:eastAsia="nl-NL"/>
        </w:rPr>
        <w:t xml:space="preserve"> </w:t>
      </w:r>
      <w:r w:rsidRPr="00294DDE">
        <w:rPr>
          <w:rFonts w:eastAsia="Times New Roman" w:cs="Tahoma"/>
          <w:color w:val="000000"/>
          <w:szCs w:val="24"/>
          <w:lang w:eastAsia="nl-NL"/>
        </w:rPr>
        <w:t>De verkoopprijs van de bloemen is de prijs inclusief de btw</w:t>
      </w:r>
    </w:p>
    <w:p w:rsidR="004D0A18" w:rsidRDefault="00294DDE" w:rsidP="00294DDE">
      <w:pPr>
        <w:spacing w:before="100" w:beforeAutospacing="1" w:after="100" w:afterAutospacing="1" w:line="240" w:lineRule="auto"/>
        <w:rPr>
          <w:rFonts w:eastAsia="Times New Roman" w:cs="Tahoma"/>
          <w:color w:val="000000"/>
          <w:szCs w:val="24"/>
          <w:lang w:eastAsia="nl-NL"/>
        </w:rPr>
      </w:pPr>
      <w:r w:rsidRPr="00294DDE">
        <w:rPr>
          <w:rFonts w:eastAsia="Times New Roman" w:cs="Tahoma"/>
          <w:color w:val="000000"/>
          <w:szCs w:val="24"/>
          <w:lang w:eastAsia="nl-NL"/>
        </w:rPr>
        <w:t xml:space="preserve">Als je een verkoopprijs voor een boeket hebt en je moet dan de btw berekenen dan moet je uitgaan van bedrag gedeeld door 106 maal 6. </w:t>
      </w:r>
    </w:p>
    <w:p w:rsidR="000B0B75" w:rsidRDefault="00294DDE" w:rsidP="00294DDE">
      <w:pPr>
        <w:spacing w:before="100" w:beforeAutospacing="1" w:after="100" w:afterAutospacing="1" w:line="240" w:lineRule="auto"/>
        <w:rPr>
          <w:rFonts w:eastAsia="Times New Roman" w:cs="Tahoma"/>
          <w:color w:val="000000"/>
          <w:szCs w:val="24"/>
          <w:lang w:eastAsia="nl-NL"/>
        </w:rPr>
      </w:pPr>
      <w:r w:rsidRPr="00294DDE">
        <w:rPr>
          <w:rFonts w:eastAsia="Times New Roman" w:cs="Tahoma"/>
          <w:color w:val="000000"/>
          <w:szCs w:val="24"/>
          <w:lang w:eastAsia="nl-NL"/>
        </w:rPr>
        <w:t xml:space="preserve">Dus een boeket van € 25,50 wordt </w:t>
      </w:r>
      <w:r w:rsidR="000B0B75">
        <w:rPr>
          <w:rFonts w:eastAsia="Times New Roman" w:cs="Tahoma"/>
          <w:color w:val="000000"/>
          <w:szCs w:val="24"/>
          <w:lang w:eastAsia="nl-NL"/>
        </w:rPr>
        <w:t>:</w:t>
      </w:r>
    </w:p>
    <w:p w:rsidR="00294DDE" w:rsidRPr="00294DDE" w:rsidRDefault="00294DDE" w:rsidP="00294DDE">
      <w:pPr>
        <w:spacing w:before="100" w:beforeAutospacing="1" w:after="100" w:afterAutospacing="1" w:line="240" w:lineRule="auto"/>
        <w:rPr>
          <w:rFonts w:eastAsia="Times New Roman" w:cs="Tahoma"/>
          <w:color w:val="000000"/>
          <w:szCs w:val="24"/>
          <w:lang w:eastAsia="nl-NL"/>
        </w:rPr>
      </w:pPr>
      <w:r w:rsidRPr="00294DDE">
        <w:rPr>
          <w:rFonts w:eastAsia="Times New Roman" w:cs="Tahoma"/>
          <w:color w:val="000000"/>
          <w:szCs w:val="24"/>
          <w:lang w:eastAsia="nl-NL"/>
        </w:rPr>
        <w:t xml:space="preserve">25,50 : 106 = 0,24056604 </w:t>
      </w:r>
      <w:r w:rsidR="000B0B75">
        <w:rPr>
          <w:rFonts w:eastAsia="Times New Roman" w:cs="Tahoma"/>
          <w:color w:val="000000"/>
          <w:szCs w:val="24"/>
          <w:lang w:eastAsia="nl-NL"/>
        </w:rPr>
        <w:t xml:space="preserve"> </w:t>
      </w:r>
      <w:r w:rsidRPr="00294DDE">
        <w:rPr>
          <w:rFonts w:eastAsia="Times New Roman" w:cs="Tahoma"/>
          <w:color w:val="000000"/>
          <w:szCs w:val="24"/>
          <w:lang w:eastAsia="nl-NL"/>
        </w:rPr>
        <w:t>x</w:t>
      </w:r>
      <w:r w:rsidR="000B0B75">
        <w:rPr>
          <w:rFonts w:eastAsia="Times New Roman" w:cs="Tahoma"/>
          <w:color w:val="000000"/>
          <w:szCs w:val="24"/>
          <w:lang w:eastAsia="nl-NL"/>
        </w:rPr>
        <w:t xml:space="preserve"> </w:t>
      </w:r>
      <w:r w:rsidRPr="00294DDE">
        <w:rPr>
          <w:rFonts w:eastAsia="Times New Roman" w:cs="Tahoma"/>
          <w:color w:val="000000"/>
          <w:szCs w:val="24"/>
          <w:lang w:eastAsia="nl-NL"/>
        </w:rPr>
        <w:t xml:space="preserve"> 6 = 1,44339623 </w:t>
      </w:r>
      <w:r w:rsidR="000B0B75">
        <w:rPr>
          <w:rFonts w:eastAsia="Times New Roman" w:cs="Tahoma"/>
          <w:color w:val="000000"/>
          <w:szCs w:val="24"/>
          <w:lang w:eastAsia="nl-NL"/>
        </w:rPr>
        <w:t xml:space="preserve"> </w:t>
      </w:r>
      <w:r w:rsidRPr="00294DDE">
        <w:rPr>
          <w:rFonts w:eastAsia="Times New Roman" w:cs="Tahoma"/>
          <w:color w:val="000000"/>
          <w:szCs w:val="24"/>
          <w:lang w:eastAsia="nl-NL"/>
        </w:rPr>
        <w:t>afgerond</w:t>
      </w:r>
      <w:r w:rsidR="000B0B75">
        <w:rPr>
          <w:rFonts w:eastAsia="Times New Roman" w:cs="Tahoma"/>
          <w:color w:val="000000"/>
          <w:szCs w:val="24"/>
          <w:lang w:eastAsia="nl-NL"/>
        </w:rPr>
        <w:t xml:space="preserve"> </w:t>
      </w:r>
      <w:r w:rsidRPr="00294DDE">
        <w:rPr>
          <w:rFonts w:eastAsia="Times New Roman" w:cs="Tahoma"/>
          <w:color w:val="000000"/>
          <w:szCs w:val="24"/>
          <w:lang w:eastAsia="nl-NL"/>
        </w:rPr>
        <w:t xml:space="preserve"> € 1,44</w:t>
      </w:r>
    </w:p>
    <w:p w:rsidR="00294DDE" w:rsidRPr="00294DDE" w:rsidRDefault="00294DDE" w:rsidP="00294DDE">
      <w:pPr>
        <w:spacing w:before="100" w:beforeAutospacing="1" w:after="100" w:afterAutospacing="1" w:line="240" w:lineRule="auto"/>
        <w:rPr>
          <w:rFonts w:eastAsia="Times New Roman" w:cs="Tahoma"/>
          <w:color w:val="000000"/>
          <w:szCs w:val="24"/>
          <w:lang w:eastAsia="nl-NL"/>
        </w:rPr>
      </w:pPr>
      <w:r w:rsidRPr="00294DDE">
        <w:rPr>
          <w:rFonts w:eastAsia="Times New Roman" w:cs="Tahoma"/>
          <w:color w:val="000000"/>
          <w:szCs w:val="24"/>
          <w:lang w:eastAsia="nl-NL"/>
        </w:rPr>
        <w:t>Het bedrag exclusief btw is dus 25,50 – 1,44 = 24,06</w:t>
      </w:r>
    </w:p>
    <w:p w:rsidR="00B46340" w:rsidRPr="00294DDE" w:rsidRDefault="00294DDE" w:rsidP="006E1EE5">
      <w:pPr>
        <w:spacing w:after="0" w:line="360" w:lineRule="auto"/>
        <w:rPr>
          <w:rFonts w:cs="Tahoma"/>
          <w:szCs w:val="24"/>
          <w:lang w:eastAsia="nl-NL"/>
        </w:rPr>
      </w:pPr>
      <w:r w:rsidRPr="00294DDE">
        <w:rPr>
          <w:rFonts w:cs="Tahoma"/>
          <w:szCs w:val="24"/>
          <w:lang w:eastAsia="nl-NL"/>
        </w:rPr>
        <w:t xml:space="preserve"> </w:t>
      </w:r>
    </w:p>
    <w:p w:rsidR="00577924" w:rsidRPr="00B34D7D" w:rsidRDefault="00F877FF" w:rsidP="00B34D7D">
      <w:pPr>
        <w:pStyle w:val="Kop2"/>
      </w:pPr>
      <w:bookmarkStart w:id="7" w:name="_Toc483225399"/>
      <w:r>
        <w:t>O</w:t>
      </w:r>
      <w:r w:rsidR="00577924" w:rsidRPr="00B34D7D">
        <w:t xml:space="preserve">pdracht 3 </w:t>
      </w:r>
      <w:bookmarkEnd w:id="6"/>
      <w:r w:rsidR="006E1EE5">
        <w:rPr>
          <w:lang w:eastAsia="nl-NL"/>
        </w:rPr>
        <w:t>Verkoopgesprek, bestelbon en verkoopprijsberekening</w:t>
      </w:r>
      <w:bookmarkEnd w:id="7"/>
    </w:p>
    <w:p w:rsidR="00B46340" w:rsidRDefault="006E1EE5" w:rsidP="006E1EE5">
      <w:pPr>
        <w:spacing w:after="0" w:line="360" w:lineRule="auto"/>
        <w:rPr>
          <w:lang w:eastAsia="nl-NL"/>
        </w:rPr>
      </w:pPr>
      <w:r>
        <w:rPr>
          <w:color w:val="000000"/>
          <w:szCs w:val="24"/>
        </w:rPr>
        <w:t>Je gaat</w:t>
      </w:r>
      <w:r w:rsidRPr="006E1EE5">
        <w:rPr>
          <w:color w:val="000000"/>
          <w:szCs w:val="24"/>
        </w:rPr>
        <w:t xml:space="preserve"> verder met de opdrachten (bestelbon, prijsberekening met btw en het verkoopgesprek) van de vorige week</w:t>
      </w:r>
      <w:r>
        <w:rPr>
          <w:lang w:eastAsia="nl-NL"/>
        </w:rPr>
        <w:t>.</w:t>
      </w:r>
    </w:p>
    <w:p w:rsidR="006E1EE5" w:rsidRDefault="006E1EE5" w:rsidP="006E1EE5">
      <w:pPr>
        <w:spacing w:after="0" w:line="360" w:lineRule="auto"/>
        <w:rPr>
          <w:rFonts w:eastAsia="Times New Roman" w:cstheme="majorBidi"/>
          <w:b/>
          <w:szCs w:val="26"/>
          <w:lang w:eastAsia="nl-NL"/>
        </w:rPr>
      </w:pPr>
    </w:p>
    <w:p w:rsidR="00F246E2" w:rsidRDefault="00577924" w:rsidP="00F246E2">
      <w:pPr>
        <w:pStyle w:val="Kop2"/>
        <w:rPr>
          <w:rFonts w:eastAsia="Times New Roman"/>
          <w:lang w:eastAsia="nl-NL"/>
        </w:rPr>
      </w:pPr>
      <w:bookmarkStart w:id="8" w:name="_Toc483225400"/>
      <w:r>
        <w:rPr>
          <w:rFonts w:eastAsia="Times New Roman"/>
          <w:lang w:eastAsia="nl-NL"/>
        </w:rPr>
        <w:t>Opdracht 4</w:t>
      </w:r>
      <w:r w:rsidR="00F246E2" w:rsidRPr="00F246E2">
        <w:rPr>
          <w:rFonts w:eastAsia="Times New Roman"/>
          <w:lang w:eastAsia="nl-NL"/>
        </w:rPr>
        <w:t xml:space="preserve"> </w:t>
      </w:r>
      <w:r w:rsidR="006E1EE5">
        <w:rPr>
          <w:rFonts w:eastAsia="Times New Roman"/>
          <w:lang w:eastAsia="nl-NL"/>
        </w:rPr>
        <w:t>Telefonisch verkoopgesprek</w:t>
      </w:r>
      <w:bookmarkEnd w:id="8"/>
    </w:p>
    <w:p w:rsidR="006E1EE5" w:rsidRPr="006E1EE5" w:rsidRDefault="006E1EE5" w:rsidP="006E1EE5">
      <w:pPr>
        <w:spacing w:before="100" w:beforeAutospacing="1" w:after="100" w:afterAutospacing="1" w:line="360" w:lineRule="auto"/>
        <w:rPr>
          <w:rFonts w:eastAsia="Times New Roman" w:cs="Tahoma"/>
          <w:color w:val="000000"/>
          <w:szCs w:val="24"/>
          <w:lang w:eastAsia="nl-NL"/>
        </w:rPr>
      </w:pPr>
      <w:r w:rsidRPr="006E1EE5">
        <w:rPr>
          <w:rFonts w:eastAsia="Times New Roman" w:cs="Tahoma"/>
          <w:color w:val="000000"/>
          <w:szCs w:val="24"/>
          <w:lang w:eastAsia="nl-NL"/>
        </w:rPr>
        <w:t>Lees de</w:t>
      </w:r>
      <w:r w:rsidR="00E642D9">
        <w:rPr>
          <w:rFonts w:eastAsia="Times New Roman" w:cs="Tahoma"/>
          <w:color w:val="000000"/>
          <w:szCs w:val="24"/>
          <w:lang w:eastAsia="nl-NL"/>
        </w:rPr>
        <w:t xml:space="preserve"> bron verkopen en adviseren</w:t>
      </w:r>
      <w:r w:rsidRPr="006E1EE5">
        <w:rPr>
          <w:rFonts w:eastAsia="Times New Roman" w:cs="Tahoma"/>
          <w:color w:val="000000"/>
          <w:szCs w:val="24"/>
          <w:lang w:eastAsia="nl-NL"/>
        </w:rPr>
        <w:t xml:space="preserve"> blz</w:t>
      </w:r>
      <w:r w:rsidR="00046AC8">
        <w:rPr>
          <w:rFonts w:eastAsia="Times New Roman" w:cs="Tahoma"/>
          <w:color w:val="000000"/>
          <w:szCs w:val="24"/>
          <w:lang w:eastAsia="nl-NL"/>
        </w:rPr>
        <w:t xml:space="preserve">. </w:t>
      </w:r>
      <w:r w:rsidRPr="006E1EE5">
        <w:rPr>
          <w:rFonts w:eastAsia="Times New Roman" w:cs="Tahoma"/>
          <w:color w:val="000000"/>
          <w:szCs w:val="24"/>
          <w:lang w:eastAsia="nl-NL"/>
        </w:rPr>
        <w:t>30 t/m 36</w:t>
      </w:r>
      <w:r>
        <w:rPr>
          <w:rFonts w:eastAsia="Times New Roman" w:cs="Tahoma"/>
          <w:color w:val="000000"/>
          <w:szCs w:val="24"/>
          <w:lang w:eastAsia="nl-NL"/>
        </w:rPr>
        <w:t>.</w:t>
      </w:r>
      <w:r>
        <w:rPr>
          <w:rFonts w:eastAsia="Times New Roman" w:cs="Tahoma"/>
          <w:color w:val="000000"/>
          <w:szCs w:val="24"/>
          <w:lang w:eastAsia="nl-NL"/>
        </w:rPr>
        <w:tab/>
      </w:r>
      <w:r>
        <w:rPr>
          <w:rFonts w:eastAsia="Times New Roman" w:cs="Tahoma"/>
          <w:color w:val="000000"/>
          <w:szCs w:val="24"/>
          <w:lang w:eastAsia="nl-NL"/>
        </w:rPr>
        <w:tab/>
      </w:r>
      <w:r>
        <w:rPr>
          <w:rFonts w:eastAsia="Times New Roman" w:cs="Tahoma"/>
          <w:color w:val="000000"/>
          <w:szCs w:val="24"/>
          <w:lang w:eastAsia="nl-NL"/>
        </w:rPr>
        <w:tab/>
        <w:t xml:space="preserve">            </w:t>
      </w:r>
      <w:r w:rsidR="00E642D9">
        <w:rPr>
          <w:rFonts w:eastAsia="Times New Roman" w:cs="Tahoma"/>
          <w:color w:val="000000"/>
          <w:szCs w:val="24"/>
          <w:lang w:eastAsia="nl-NL"/>
        </w:rPr>
        <w:t xml:space="preserve">          </w:t>
      </w:r>
      <w:r w:rsidRPr="006E1EE5">
        <w:rPr>
          <w:rFonts w:eastAsia="Times New Roman" w:cs="Tahoma"/>
          <w:color w:val="000000"/>
          <w:szCs w:val="24"/>
          <w:lang w:eastAsia="nl-NL"/>
        </w:rPr>
        <w:t>Lees de bron telefonische checklist</w:t>
      </w:r>
      <w:r>
        <w:rPr>
          <w:rFonts w:eastAsia="Times New Roman" w:cs="Tahoma"/>
          <w:color w:val="000000"/>
          <w:szCs w:val="24"/>
          <w:lang w:eastAsia="nl-NL"/>
        </w:rPr>
        <w:t xml:space="preserve">. </w:t>
      </w:r>
      <w:r>
        <w:rPr>
          <w:rFonts w:eastAsia="Times New Roman" w:cs="Tahoma"/>
          <w:color w:val="000000"/>
          <w:szCs w:val="24"/>
          <w:lang w:eastAsia="nl-NL"/>
        </w:rPr>
        <w:tab/>
      </w:r>
      <w:r>
        <w:rPr>
          <w:rFonts w:eastAsia="Times New Roman" w:cs="Tahoma"/>
          <w:color w:val="000000"/>
          <w:szCs w:val="24"/>
          <w:lang w:eastAsia="nl-NL"/>
        </w:rPr>
        <w:tab/>
      </w:r>
      <w:r>
        <w:rPr>
          <w:rFonts w:eastAsia="Times New Roman" w:cs="Tahoma"/>
          <w:color w:val="000000"/>
          <w:szCs w:val="24"/>
          <w:lang w:eastAsia="nl-NL"/>
        </w:rPr>
        <w:tab/>
      </w:r>
      <w:r>
        <w:rPr>
          <w:rFonts w:eastAsia="Times New Roman" w:cs="Tahoma"/>
          <w:color w:val="000000"/>
          <w:szCs w:val="24"/>
          <w:lang w:eastAsia="nl-NL"/>
        </w:rPr>
        <w:tab/>
      </w:r>
      <w:r>
        <w:rPr>
          <w:rFonts w:eastAsia="Times New Roman" w:cs="Tahoma"/>
          <w:color w:val="000000"/>
          <w:szCs w:val="24"/>
          <w:lang w:eastAsia="nl-NL"/>
        </w:rPr>
        <w:tab/>
      </w:r>
      <w:r>
        <w:rPr>
          <w:rFonts w:eastAsia="Times New Roman" w:cs="Tahoma"/>
          <w:color w:val="000000"/>
          <w:szCs w:val="24"/>
          <w:lang w:eastAsia="nl-NL"/>
        </w:rPr>
        <w:tab/>
        <w:t xml:space="preserve">             </w:t>
      </w:r>
      <w:r w:rsidRPr="006E1EE5">
        <w:rPr>
          <w:rFonts w:eastAsia="Times New Roman" w:cs="Tahoma"/>
          <w:color w:val="000000"/>
          <w:szCs w:val="24"/>
          <w:lang w:eastAsia="nl-NL"/>
        </w:rPr>
        <w:t>Bekijk via de link het telefonisch verkoopgesprek</w:t>
      </w:r>
      <w:r>
        <w:rPr>
          <w:rFonts w:eastAsia="Times New Roman" w:cs="Tahoma"/>
          <w:color w:val="000000"/>
          <w:szCs w:val="24"/>
          <w:lang w:eastAsia="nl-NL"/>
        </w:rPr>
        <w:t>.</w:t>
      </w:r>
    </w:p>
    <w:p w:rsidR="006E1EE5" w:rsidRPr="006E1EE5" w:rsidRDefault="006E1EE5" w:rsidP="006E1EE5">
      <w:pPr>
        <w:spacing w:before="100" w:beforeAutospacing="1" w:after="100" w:afterAutospacing="1" w:line="360" w:lineRule="auto"/>
        <w:rPr>
          <w:rFonts w:eastAsia="Times New Roman" w:cs="Tahoma"/>
          <w:color w:val="000000"/>
          <w:szCs w:val="24"/>
          <w:lang w:eastAsia="nl-NL"/>
        </w:rPr>
      </w:pPr>
      <w:r w:rsidRPr="006E1EE5">
        <w:rPr>
          <w:rFonts w:eastAsia="Times New Roman" w:cs="Tahoma"/>
          <w:color w:val="000000"/>
          <w:szCs w:val="24"/>
          <w:lang w:eastAsia="nl-NL"/>
        </w:rPr>
        <w:t>In de vorige La heb je een bestelbon gemaakt voor een telefonische verkoop.</w:t>
      </w:r>
      <w:r>
        <w:rPr>
          <w:rFonts w:eastAsia="Times New Roman" w:cs="Tahoma"/>
          <w:color w:val="000000"/>
          <w:szCs w:val="24"/>
          <w:lang w:eastAsia="nl-NL"/>
        </w:rPr>
        <w:t xml:space="preserve"> </w:t>
      </w:r>
      <w:r w:rsidRPr="006E1EE5">
        <w:rPr>
          <w:rFonts w:eastAsia="Times New Roman" w:cs="Tahoma"/>
          <w:color w:val="000000"/>
          <w:szCs w:val="24"/>
          <w:lang w:eastAsia="nl-NL"/>
        </w:rPr>
        <w:t xml:space="preserve">Je hebt toen gekeken naar wat er anders is aan een telefonische bestelbon. Laat jouw </w:t>
      </w:r>
      <w:r w:rsidRPr="006E1EE5">
        <w:rPr>
          <w:rFonts w:eastAsia="Times New Roman" w:cs="Tahoma"/>
          <w:color w:val="000000"/>
          <w:szCs w:val="24"/>
          <w:lang w:eastAsia="nl-NL"/>
        </w:rPr>
        <w:lastRenderedPageBreak/>
        <w:t>bestelbon controleren door de docent, als jouw bestelbon goed is gekeur</w:t>
      </w:r>
      <w:r>
        <w:rPr>
          <w:rFonts w:eastAsia="Times New Roman" w:cs="Tahoma"/>
          <w:color w:val="000000"/>
          <w:szCs w:val="24"/>
          <w:lang w:eastAsia="nl-NL"/>
        </w:rPr>
        <w:t>d</w:t>
      </w:r>
      <w:r w:rsidRPr="006E1EE5">
        <w:rPr>
          <w:rFonts w:eastAsia="Times New Roman" w:cs="Tahoma"/>
          <w:color w:val="000000"/>
          <w:szCs w:val="24"/>
          <w:lang w:eastAsia="nl-NL"/>
        </w:rPr>
        <w:t xml:space="preserve"> kun je gaan oefenen met het telefonisch verkopen.</w:t>
      </w:r>
      <w:r>
        <w:rPr>
          <w:rFonts w:eastAsia="Times New Roman" w:cs="Tahoma"/>
          <w:color w:val="000000"/>
          <w:szCs w:val="24"/>
          <w:lang w:eastAsia="nl-NL"/>
        </w:rPr>
        <w:t xml:space="preserve"> </w:t>
      </w:r>
      <w:r w:rsidRPr="006E1EE5">
        <w:rPr>
          <w:rFonts w:eastAsia="Times New Roman" w:cs="Tahoma"/>
          <w:color w:val="000000"/>
          <w:szCs w:val="24"/>
          <w:lang w:eastAsia="nl-NL"/>
        </w:rPr>
        <w:t>Als jouw bestelbon nog niet voldoende is moet je de bon verder perfectioneren.</w:t>
      </w:r>
    </w:p>
    <w:p w:rsidR="006E1EE5" w:rsidRPr="006E1EE5" w:rsidRDefault="006E1EE5" w:rsidP="006E1EE5">
      <w:pPr>
        <w:spacing w:before="100" w:beforeAutospacing="1" w:after="100" w:afterAutospacing="1" w:line="360" w:lineRule="auto"/>
        <w:rPr>
          <w:rFonts w:eastAsia="Times New Roman" w:cs="Tahoma"/>
          <w:color w:val="000000"/>
          <w:szCs w:val="24"/>
          <w:lang w:eastAsia="nl-NL"/>
        </w:rPr>
      </w:pPr>
      <w:r w:rsidRPr="006E1EE5">
        <w:rPr>
          <w:rFonts w:eastAsia="Times New Roman" w:cs="Tahoma"/>
          <w:color w:val="000000"/>
          <w:szCs w:val="24"/>
          <w:lang w:eastAsia="nl-NL"/>
        </w:rPr>
        <w:t>Voer een telefonisch verkoopgesprek.</w:t>
      </w:r>
    </w:p>
    <w:p w:rsidR="006E1EE5" w:rsidRPr="006E1EE5" w:rsidRDefault="006E1EE5" w:rsidP="006E1EE5">
      <w:pPr>
        <w:spacing w:before="100" w:beforeAutospacing="1" w:after="100" w:afterAutospacing="1" w:line="360" w:lineRule="auto"/>
        <w:rPr>
          <w:rFonts w:eastAsia="Times New Roman" w:cs="Tahoma"/>
          <w:color w:val="000000"/>
          <w:szCs w:val="24"/>
          <w:lang w:eastAsia="nl-NL"/>
        </w:rPr>
      </w:pPr>
      <w:r w:rsidRPr="006E1EE5">
        <w:rPr>
          <w:rFonts w:eastAsia="Times New Roman" w:cs="Tahoma"/>
          <w:color w:val="000000"/>
          <w:szCs w:val="24"/>
          <w:lang w:eastAsia="nl-NL"/>
        </w:rPr>
        <w:t>* Oefen in groepjes van 3 het telefonisch verkoopgesprek 1 persoon observeert en twee personen telefoneren. De besteller en observant spreken samen af wat er besteld gaat worden. De observant controleert of de ontvanger de juiste gegevens heeft genoteerd. Herhaal dit 3 keer. Oefen dit zonder dat je elkaar aankijkt en schrijf de bestelling op een bestelbon voor telefonische bestellingen.</w:t>
      </w:r>
    </w:p>
    <w:p w:rsidR="006E1EE5" w:rsidRPr="006E1EE5" w:rsidRDefault="006E1EE5" w:rsidP="006E1EE5">
      <w:pPr>
        <w:spacing w:before="100" w:beforeAutospacing="1" w:after="100" w:afterAutospacing="1" w:line="360" w:lineRule="auto"/>
        <w:rPr>
          <w:rFonts w:eastAsia="Times New Roman" w:cs="Tahoma"/>
          <w:color w:val="000000"/>
          <w:szCs w:val="24"/>
          <w:lang w:eastAsia="nl-NL"/>
        </w:rPr>
      </w:pPr>
      <w:r w:rsidRPr="006E1EE5">
        <w:rPr>
          <w:rFonts w:eastAsia="Times New Roman" w:cs="Tahoma"/>
          <w:color w:val="000000"/>
          <w:szCs w:val="24"/>
          <w:lang w:eastAsia="nl-NL"/>
        </w:rPr>
        <w:t>* Laat de observant de bestelling controleren.</w:t>
      </w:r>
    </w:p>
    <w:p w:rsidR="006E1EE5" w:rsidRPr="006E1EE5" w:rsidRDefault="006E1EE5" w:rsidP="006E1EE5">
      <w:pPr>
        <w:spacing w:before="100" w:beforeAutospacing="1" w:after="100" w:afterAutospacing="1" w:line="360" w:lineRule="auto"/>
        <w:rPr>
          <w:rFonts w:eastAsia="Times New Roman" w:cs="Tahoma"/>
          <w:color w:val="000000"/>
          <w:szCs w:val="24"/>
          <w:lang w:eastAsia="nl-NL"/>
        </w:rPr>
      </w:pPr>
      <w:r w:rsidRPr="006E1EE5">
        <w:rPr>
          <w:rFonts w:eastAsia="Times New Roman" w:cs="Tahoma"/>
          <w:color w:val="000000"/>
          <w:szCs w:val="24"/>
          <w:lang w:eastAsia="nl-NL"/>
        </w:rPr>
        <w:t>* Denk bij het gesprek vooral aan goede verbale communicatie en aan de financiële afhandeling, (kun je op rekening kopen, moet het geld overgemaakt worden, stuur je een nota?).</w:t>
      </w:r>
    </w:p>
    <w:p w:rsidR="006E1EE5" w:rsidRPr="006E1EE5" w:rsidRDefault="006E1EE5" w:rsidP="006E1EE5">
      <w:pPr>
        <w:spacing w:before="100" w:beforeAutospacing="1" w:after="100" w:afterAutospacing="1" w:line="360" w:lineRule="auto"/>
        <w:rPr>
          <w:rFonts w:eastAsia="Times New Roman" w:cs="Tahoma"/>
          <w:color w:val="000000"/>
          <w:szCs w:val="24"/>
          <w:lang w:eastAsia="nl-NL"/>
        </w:rPr>
      </w:pPr>
      <w:r w:rsidRPr="006E1EE5">
        <w:rPr>
          <w:rFonts w:eastAsia="Times New Roman" w:cs="Tahoma"/>
          <w:color w:val="000000"/>
          <w:szCs w:val="24"/>
          <w:lang w:eastAsia="nl-NL"/>
        </w:rPr>
        <w:t>* Welke risico’s loop je als bloemist bij een telefonische bestelling.</w:t>
      </w:r>
    </w:p>
    <w:p w:rsidR="00B46340" w:rsidRDefault="006E1EE5" w:rsidP="004126AF">
      <w:pPr>
        <w:spacing w:before="100" w:beforeAutospacing="1" w:after="100" w:afterAutospacing="1" w:line="360" w:lineRule="auto"/>
        <w:rPr>
          <w:rFonts w:eastAsia="Times New Roman" w:cs="Tahoma"/>
          <w:color w:val="000000"/>
          <w:szCs w:val="24"/>
          <w:lang w:eastAsia="nl-NL"/>
        </w:rPr>
      </w:pPr>
      <w:r w:rsidRPr="006E1EE5">
        <w:rPr>
          <w:rFonts w:eastAsia="Times New Roman" w:cs="Tahoma"/>
          <w:color w:val="000000"/>
          <w:szCs w:val="24"/>
          <w:lang w:eastAsia="nl-NL"/>
        </w:rPr>
        <w:t>* Hoe kun je de risico’s voorkomen of beperken</w:t>
      </w:r>
      <w:r w:rsidR="004126AF">
        <w:rPr>
          <w:rFonts w:eastAsia="Times New Roman" w:cs="Tahoma"/>
          <w:color w:val="000000"/>
          <w:szCs w:val="24"/>
          <w:lang w:eastAsia="nl-NL"/>
        </w:rPr>
        <w:t>.</w:t>
      </w:r>
    </w:p>
    <w:p w:rsidR="004126AF" w:rsidRPr="004126AF" w:rsidRDefault="004126AF" w:rsidP="004126AF">
      <w:pPr>
        <w:spacing w:before="100" w:beforeAutospacing="1" w:after="100" w:afterAutospacing="1" w:line="360" w:lineRule="auto"/>
        <w:rPr>
          <w:rFonts w:eastAsia="Times New Roman" w:cs="Tahoma"/>
          <w:color w:val="000000"/>
          <w:szCs w:val="24"/>
          <w:lang w:eastAsia="nl-NL"/>
        </w:rPr>
      </w:pPr>
    </w:p>
    <w:p w:rsidR="001D0AF3" w:rsidRDefault="00577924" w:rsidP="001D0AF3">
      <w:pPr>
        <w:pStyle w:val="Kop2"/>
        <w:rPr>
          <w:rFonts w:eastAsia="Times New Roman"/>
          <w:lang w:eastAsia="nl-NL"/>
        </w:rPr>
      </w:pPr>
      <w:bookmarkStart w:id="9" w:name="_Toc483225401"/>
      <w:r>
        <w:rPr>
          <w:rFonts w:eastAsia="Times New Roman"/>
          <w:lang w:eastAsia="nl-NL"/>
        </w:rPr>
        <w:t xml:space="preserve">Opdracht 5 </w:t>
      </w:r>
      <w:r w:rsidR="00046AC8">
        <w:rPr>
          <w:rFonts w:eastAsia="Times New Roman"/>
          <w:lang w:eastAsia="nl-NL"/>
        </w:rPr>
        <w:t>Gesprek met de opdrach</w:t>
      </w:r>
      <w:r w:rsidR="004126AF">
        <w:rPr>
          <w:rFonts w:eastAsia="Times New Roman"/>
          <w:lang w:eastAsia="nl-NL"/>
        </w:rPr>
        <w:t>tgever</w:t>
      </w:r>
      <w:bookmarkEnd w:id="9"/>
    </w:p>
    <w:p w:rsidR="00046AC8" w:rsidRPr="00046AC8" w:rsidRDefault="005F1AD6" w:rsidP="00046AC8">
      <w:pPr>
        <w:spacing w:before="100" w:beforeAutospacing="1" w:after="100" w:afterAutospacing="1" w:line="240" w:lineRule="auto"/>
        <w:rPr>
          <w:rFonts w:eastAsia="Times New Roman" w:cs="Tahoma"/>
          <w:color w:val="000000"/>
          <w:szCs w:val="24"/>
          <w:lang w:eastAsia="nl-NL"/>
        </w:rPr>
      </w:pPr>
      <w:r>
        <w:rPr>
          <w:rFonts w:eastAsia="Times New Roman" w:cs="Tahoma"/>
          <w:color w:val="000000"/>
          <w:szCs w:val="24"/>
          <w:lang w:eastAsia="nl-NL"/>
        </w:rPr>
        <w:t>Deze opdracht is alvast ter</w:t>
      </w:r>
      <w:r w:rsidR="004126AF" w:rsidRPr="004126AF">
        <w:rPr>
          <w:rFonts w:eastAsia="Times New Roman" w:cs="Tahoma"/>
          <w:color w:val="000000"/>
          <w:szCs w:val="24"/>
          <w:lang w:eastAsia="nl-NL"/>
        </w:rPr>
        <w:t xml:space="preserve"> voorbereiding op de</w:t>
      </w:r>
      <w:r w:rsidR="00046AC8" w:rsidRPr="00046AC8">
        <w:rPr>
          <w:rFonts w:eastAsia="Times New Roman" w:cs="Tahoma"/>
          <w:color w:val="000000"/>
          <w:szCs w:val="24"/>
          <w:lang w:eastAsia="nl-NL"/>
        </w:rPr>
        <w:t xml:space="preserve"> integrale opdracht</w:t>
      </w:r>
      <w:r w:rsidR="004126AF" w:rsidRPr="004126AF">
        <w:rPr>
          <w:rFonts w:eastAsia="Times New Roman" w:cs="Tahoma"/>
          <w:color w:val="000000"/>
          <w:szCs w:val="24"/>
          <w:lang w:eastAsia="nl-NL"/>
        </w:rPr>
        <w:t xml:space="preserve">. Jij word </w:t>
      </w:r>
      <w:r w:rsidR="00046AC8" w:rsidRPr="00046AC8">
        <w:rPr>
          <w:rFonts w:eastAsia="Times New Roman" w:cs="Tahoma"/>
          <w:color w:val="000000"/>
          <w:szCs w:val="24"/>
          <w:lang w:eastAsia="nl-NL"/>
        </w:rPr>
        <w:t>uitgenodigd om voor een event een showboeket te maken voor een artiest naar keuze.</w:t>
      </w:r>
    </w:p>
    <w:p w:rsidR="00046AC8" w:rsidRPr="00046AC8" w:rsidRDefault="004126AF" w:rsidP="00046AC8">
      <w:pPr>
        <w:spacing w:before="100" w:beforeAutospacing="1" w:after="100" w:afterAutospacing="1" w:line="240" w:lineRule="auto"/>
        <w:rPr>
          <w:rFonts w:eastAsia="Times New Roman" w:cs="Tahoma"/>
          <w:color w:val="000000"/>
          <w:szCs w:val="24"/>
          <w:lang w:eastAsia="nl-NL"/>
        </w:rPr>
      </w:pPr>
      <w:r w:rsidRPr="004126AF">
        <w:rPr>
          <w:rFonts w:eastAsia="Times New Roman" w:cs="Tahoma"/>
          <w:color w:val="000000"/>
          <w:szCs w:val="24"/>
          <w:lang w:eastAsia="nl-NL"/>
        </w:rPr>
        <w:t>Als eerste m</w:t>
      </w:r>
      <w:r w:rsidR="00046AC8" w:rsidRPr="00046AC8">
        <w:rPr>
          <w:rFonts w:eastAsia="Times New Roman" w:cs="Tahoma"/>
          <w:color w:val="000000"/>
          <w:szCs w:val="24"/>
          <w:lang w:eastAsia="nl-NL"/>
        </w:rPr>
        <w:t xml:space="preserve">aak </w:t>
      </w:r>
      <w:r w:rsidRPr="004126AF">
        <w:rPr>
          <w:rFonts w:eastAsia="Times New Roman" w:cs="Tahoma"/>
          <w:color w:val="000000"/>
          <w:szCs w:val="24"/>
          <w:lang w:eastAsia="nl-NL"/>
        </w:rPr>
        <w:t xml:space="preserve">je </w:t>
      </w:r>
      <w:r w:rsidR="00046AC8" w:rsidRPr="00046AC8">
        <w:rPr>
          <w:rFonts w:eastAsia="Times New Roman" w:cs="Tahoma"/>
          <w:color w:val="000000"/>
          <w:szCs w:val="24"/>
          <w:lang w:eastAsia="nl-NL"/>
        </w:rPr>
        <w:t>een schriftelijk voorstel voor de organisatie van het event.</w:t>
      </w:r>
      <w:r w:rsidRPr="004126AF">
        <w:rPr>
          <w:rFonts w:eastAsia="Times New Roman" w:cs="Tahoma"/>
          <w:color w:val="000000"/>
          <w:szCs w:val="24"/>
          <w:lang w:eastAsia="nl-NL"/>
        </w:rPr>
        <w:t xml:space="preserve"> </w:t>
      </w:r>
      <w:r w:rsidR="00046AC8" w:rsidRPr="00046AC8">
        <w:rPr>
          <w:rFonts w:eastAsia="Times New Roman" w:cs="Tahoma"/>
          <w:color w:val="000000"/>
          <w:szCs w:val="24"/>
          <w:lang w:eastAsia="nl-NL"/>
        </w:rPr>
        <w:t>Om een goed voorstel te kunnen maken moet jij je eerst verdiepen in de artiest.</w:t>
      </w:r>
      <w:r w:rsidRPr="004126AF">
        <w:rPr>
          <w:rFonts w:eastAsia="Times New Roman" w:cs="Tahoma"/>
          <w:color w:val="000000"/>
          <w:szCs w:val="24"/>
          <w:lang w:eastAsia="nl-NL"/>
        </w:rPr>
        <w:t xml:space="preserve"> </w:t>
      </w:r>
      <w:r w:rsidR="00046AC8" w:rsidRPr="00046AC8">
        <w:rPr>
          <w:rFonts w:eastAsia="Times New Roman" w:cs="Tahoma"/>
          <w:color w:val="000000"/>
          <w:szCs w:val="24"/>
          <w:lang w:eastAsia="nl-NL"/>
        </w:rPr>
        <w:t>Dit noemen we het vooronderzoek.</w:t>
      </w:r>
    </w:p>
    <w:p w:rsidR="00046AC8" w:rsidRPr="00046AC8" w:rsidRDefault="00046AC8" w:rsidP="00046AC8">
      <w:pPr>
        <w:spacing w:before="100" w:beforeAutospacing="1" w:after="100" w:afterAutospacing="1" w:line="240" w:lineRule="auto"/>
        <w:rPr>
          <w:rFonts w:eastAsia="Times New Roman" w:cs="Tahoma"/>
          <w:color w:val="000000"/>
          <w:szCs w:val="24"/>
          <w:lang w:eastAsia="nl-NL"/>
        </w:rPr>
      </w:pPr>
      <w:r w:rsidRPr="00046AC8">
        <w:rPr>
          <w:rFonts w:eastAsia="Times New Roman" w:cs="Tahoma"/>
          <w:color w:val="000000"/>
          <w:szCs w:val="24"/>
          <w:lang w:eastAsia="nl-NL"/>
        </w:rPr>
        <w:t>Je kunt jezelf</w:t>
      </w:r>
      <w:r w:rsidR="005436B9">
        <w:rPr>
          <w:rFonts w:eastAsia="Times New Roman" w:cs="Tahoma"/>
          <w:color w:val="000000"/>
          <w:szCs w:val="24"/>
          <w:lang w:eastAsia="nl-NL"/>
        </w:rPr>
        <w:t xml:space="preserve"> de volgende vragen stellen, bv:</w:t>
      </w:r>
    </w:p>
    <w:p w:rsidR="00046AC8" w:rsidRPr="00046AC8" w:rsidRDefault="00046AC8" w:rsidP="00046AC8">
      <w:pPr>
        <w:spacing w:before="100" w:beforeAutospacing="1" w:after="100" w:afterAutospacing="1" w:line="240" w:lineRule="auto"/>
        <w:rPr>
          <w:rFonts w:eastAsia="Times New Roman" w:cs="Tahoma"/>
          <w:color w:val="000000"/>
          <w:szCs w:val="24"/>
          <w:lang w:eastAsia="nl-NL"/>
        </w:rPr>
      </w:pPr>
      <w:r w:rsidRPr="00046AC8">
        <w:rPr>
          <w:rFonts w:eastAsia="Times New Roman" w:cs="Tahoma"/>
          <w:color w:val="000000"/>
          <w:szCs w:val="24"/>
          <w:lang w:eastAsia="nl-NL"/>
        </w:rPr>
        <w:t>- Wat vindt de persoon leuk?</w:t>
      </w:r>
    </w:p>
    <w:p w:rsidR="00046AC8" w:rsidRPr="00046AC8" w:rsidRDefault="00046AC8" w:rsidP="00046AC8">
      <w:pPr>
        <w:spacing w:before="100" w:beforeAutospacing="1" w:after="100" w:afterAutospacing="1" w:line="240" w:lineRule="auto"/>
        <w:rPr>
          <w:rFonts w:eastAsia="Times New Roman" w:cs="Tahoma"/>
          <w:color w:val="000000"/>
          <w:szCs w:val="24"/>
          <w:lang w:eastAsia="nl-NL"/>
        </w:rPr>
      </w:pPr>
      <w:r w:rsidRPr="00046AC8">
        <w:rPr>
          <w:rFonts w:eastAsia="Times New Roman" w:cs="Tahoma"/>
          <w:color w:val="000000"/>
          <w:szCs w:val="24"/>
          <w:lang w:eastAsia="nl-NL"/>
        </w:rPr>
        <w:t>- Wat zijn de favoriete kleuren?</w:t>
      </w:r>
    </w:p>
    <w:p w:rsidR="00046AC8" w:rsidRPr="00046AC8" w:rsidRDefault="00046AC8" w:rsidP="00046AC8">
      <w:pPr>
        <w:spacing w:before="100" w:beforeAutospacing="1" w:after="100" w:afterAutospacing="1" w:line="240" w:lineRule="auto"/>
        <w:rPr>
          <w:rFonts w:eastAsia="Times New Roman" w:cs="Tahoma"/>
          <w:color w:val="000000"/>
          <w:szCs w:val="24"/>
          <w:lang w:eastAsia="nl-NL"/>
        </w:rPr>
      </w:pPr>
      <w:r w:rsidRPr="00046AC8">
        <w:rPr>
          <w:rFonts w:eastAsia="Times New Roman" w:cs="Tahoma"/>
          <w:color w:val="000000"/>
          <w:szCs w:val="24"/>
          <w:lang w:eastAsia="nl-NL"/>
        </w:rPr>
        <w:lastRenderedPageBreak/>
        <w:t>- Kun je iets van de artiest verwerken in het boeket</w:t>
      </w:r>
    </w:p>
    <w:p w:rsidR="00046AC8" w:rsidRPr="00046AC8" w:rsidRDefault="005436B9" w:rsidP="00046AC8">
      <w:pPr>
        <w:spacing w:before="100" w:beforeAutospacing="1" w:after="100" w:afterAutospacing="1" w:line="240" w:lineRule="auto"/>
        <w:rPr>
          <w:rFonts w:eastAsia="Times New Roman" w:cs="Tahoma"/>
          <w:color w:val="000000"/>
          <w:szCs w:val="24"/>
          <w:lang w:eastAsia="nl-NL"/>
        </w:rPr>
      </w:pPr>
      <w:r>
        <w:rPr>
          <w:rFonts w:eastAsia="Times New Roman" w:cs="Tahoma"/>
          <w:color w:val="000000"/>
          <w:szCs w:val="24"/>
          <w:lang w:eastAsia="nl-NL"/>
        </w:rPr>
        <w:t xml:space="preserve">- </w:t>
      </w:r>
      <w:proofErr w:type="spellStart"/>
      <w:r>
        <w:rPr>
          <w:rFonts w:eastAsia="Times New Roman" w:cs="Tahoma"/>
          <w:color w:val="000000"/>
          <w:szCs w:val="24"/>
          <w:lang w:eastAsia="nl-NL"/>
        </w:rPr>
        <w:t>E</w:t>
      </w:r>
      <w:r w:rsidR="00046AC8" w:rsidRPr="00046AC8">
        <w:rPr>
          <w:rFonts w:eastAsia="Times New Roman" w:cs="Tahoma"/>
          <w:color w:val="000000"/>
          <w:szCs w:val="24"/>
          <w:lang w:eastAsia="nl-NL"/>
        </w:rPr>
        <w:t>nz</w:t>
      </w:r>
      <w:proofErr w:type="spellEnd"/>
      <w:r w:rsidR="00046AC8" w:rsidRPr="00046AC8">
        <w:rPr>
          <w:rFonts w:eastAsia="Times New Roman" w:cs="Tahoma"/>
          <w:color w:val="000000"/>
          <w:szCs w:val="24"/>
          <w:lang w:eastAsia="nl-NL"/>
        </w:rPr>
        <w:t>….</w:t>
      </w:r>
    </w:p>
    <w:p w:rsidR="00046AC8" w:rsidRPr="00046AC8" w:rsidRDefault="00046AC8" w:rsidP="00046AC8">
      <w:pPr>
        <w:spacing w:before="100" w:beforeAutospacing="1" w:after="100" w:afterAutospacing="1" w:line="240" w:lineRule="auto"/>
        <w:rPr>
          <w:rFonts w:eastAsia="Times New Roman" w:cs="Tahoma"/>
          <w:color w:val="000000"/>
          <w:szCs w:val="24"/>
          <w:lang w:eastAsia="nl-NL"/>
        </w:rPr>
      </w:pPr>
      <w:r w:rsidRPr="00046AC8">
        <w:rPr>
          <w:rFonts w:eastAsia="Times New Roman" w:cs="Tahoma"/>
          <w:color w:val="000000"/>
          <w:szCs w:val="24"/>
          <w:lang w:eastAsia="nl-NL"/>
        </w:rPr>
        <w:t>Je zult goed naar de opdracht moeten kijken, waar moet ji</w:t>
      </w:r>
      <w:r w:rsidR="005436B9">
        <w:rPr>
          <w:rFonts w:eastAsia="Times New Roman" w:cs="Tahoma"/>
          <w:color w:val="000000"/>
          <w:szCs w:val="24"/>
          <w:lang w:eastAsia="nl-NL"/>
        </w:rPr>
        <w:t xml:space="preserve">j aan voldoen, denk hierbij aan: </w:t>
      </w:r>
    </w:p>
    <w:p w:rsidR="00046AC8" w:rsidRPr="00046AC8" w:rsidRDefault="005436B9" w:rsidP="00046AC8">
      <w:pPr>
        <w:spacing w:before="100" w:beforeAutospacing="1" w:after="100" w:afterAutospacing="1" w:line="240" w:lineRule="auto"/>
        <w:rPr>
          <w:rFonts w:eastAsia="Times New Roman" w:cs="Tahoma"/>
          <w:color w:val="000000"/>
          <w:szCs w:val="24"/>
          <w:lang w:eastAsia="nl-NL"/>
        </w:rPr>
      </w:pPr>
      <w:r>
        <w:rPr>
          <w:rFonts w:eastAsia="Times New Roman" w:cs="Tahoma"/>
          <w:color w:val="000000"/>
          <w:szCs w:val="24"/>
          <w:lang w:eastAsia="nl-NL"/>
        </w:rPr>
        <w:t>- W</w:t>
      </w:r>
      <w:r w:rsidR="00046AC8" w:rsidRPr="00046AC8">
        <w:rPr>
          <w:rFonts w:eastAsia="Times New Roman" w:cs="Tahoma"/>
          <w:color w:val="000000"/>
          <w:szCs w:val="24"/>
          <w:lang w:eastAsia="nl-NL"/>
        </w:rPr>
        <w:t>at is de maximale prijs?</w:t>
      </w:r>
    </w:p>
    <w:p w:rsidR="00046AC8" w:rsidRPr="00046AC8" w:rsidRDefault="005436B9" w:rsidP="00046AC8">
      <w:pPr>
        <w:spacing w:before="100" w:beforeAutospacing="1" w:after="100" w:afterAutospacing="1" w:line="240" w:lineRule="auto"/>
        <w:rPr>
          <w:rFonts w:eastAsia="Times New Roman" w:cs="Tahoma"/>
          <w:color w:val="000000"/>
          <w:szCs w:val="24"/>
          <w:lang w:eastAsia="nl-NL"/>
        </w:rPr>
      </w:pPr>
      <w:r>
        <w:rPr>
          <w:rFonts w:eastAsia="Times New Roman" w:cs="Tahoma"/>
          <w:color w:val="000000"/>
          <w:szCs w:val="24"/>
          <w:lang w:eastAsia="nl-NL"/>
        </w:rPr>
        <w:t>- H</w:t>
      </w:r>
      <w:r w:rsidR="00046AC8" w:rsidRPr="00046AC8">
        <w:rPr>
          <w:rFonts w:eastAsia="Times New Roman" w:cs="Tahoma"/>
          <w:color w:val="000000"/>
          <w:szCs w:val="24"/>
          <w:lang w:eastAsia="nl-NL"/>
        </w:rPr>
        <w:t>oeveel tijd heb je beschikbaar?</w:t>
      </w:r>
    </w:p>
    <w:p w:rsidR="00046AC8" w:rsidRPr="00046AC8" w:rsidRDefault="00046AC8" w:rsidP="00046AC8">
      <w:pPr>
        <w:spacing w:before="100" w:beforeAutospacing="1" w:after="100" w:afterAutospacing="1" w:line="240" w:lineRule="auto"/>
        <w:rPr>
          <w:rFonts w:eastAsia="Times New Roman" w:cs="Tahoma"/>
          <w:color w:val="000000"/>
          <w:szCs w:val="24"/>
          <w:lang w:eastAsia="nl-NL"/>
        </w:rPr>
      </w:pPr>
      <w:r w:rsidRPr="00046AC8">
        <w:rPr>
          <w:rFonts w:eastAsia="Times New Roman" w:cs="Tahoma"/>
          <w:color w:val="000000"/>
          <w:szCs w:val="24"/>
          <w:lang w:eastAsia="nl-NL"/>
        </w:rPr>
        <w:t>- Waar wordt het boeket voor gebruikt</w:t>
      </w:r>
    </w:p>
    <w:p w:rsidR="00046AC8" w:rsidRPr="00046AC8" w:rsidRDefault="005436B9" w:rsidP="00046AC8">
      <w:pPr>
        <w:spacing w:before="100" w:beforeAutospacing="1" w:after="100" w:afterAutospacing="1" w:line="240" w:lineRule="auto"/>
        <w:rPr>
          <w:rFonts w:eastAsia="Times New Roman" w:cs="Tahoma"/>
          <w:color w:val="000000"/>
          <w:szCs w:val="24"/>
          <w:lang w:eastAsia="nl-NL"/>
        </w:rPr>
      </w:pPr>
      <w:r>
        <w:rPr>
          <w:rFonts w:eastAsia="Times New Roman" w:cs="Tahoma"/>
          <w:color w:val="000000"/>
          <w:szCs w:val="24"/>
          <w:lang w:eastAsia="nl-NL"/>
        </w:rPr>
        <w:t>- W</w:t>
      </w:r>
      <w:r w:rsidR="00046AC8" w:rsidRPr="00046AC8">
        <w:rPr>
          <w:rFonts w:eastAsia="Times New Roman" w:cs="Tahoma"/>
          <w:color w:val="000000"/>
          <w:szCs w:val="24"/>
          <w:lang w:eastAsia="nl-NL"/>
        </w:rPr>
        <w:t>elke ruimte,</w:t>
      </w:r>
    </w:p>
    <w:p w:rsidR="00046AC8" w:rsidRPr="00046AC8" w:rsidRDefault="005436B9" w:rsidP="00046AC8">
      <w:pPr>
        <w:spacing w:before="100" w:beforeAutospacing="1" w:after="100" w:afterAutospacing="1" w:line="240" w:lineRule="auto"/>
        <w:rPr>
          <w:rFonts w:eastAsia="Times New Roman" w:cs="Tahoma"/>
          <w:color w:val="000000"/>
          <w:szCs w:val="24"/>
          <w:lang w:eastAsia="nl-NL"/>
        </w:rPr>
      </w:pPr>
      <w:r>
        <w:rPr>
          <w:rFonts w:eastAsia="Times New Roman" w:cs="Tahoma"/>
          <w:color w:val="000000"/>
          <w:szCs w:val="24"/>
          <w:lang w:eastAsia="nl-NL"/>
        </w:rPr>
        <w:t>- T</w:t>
      </w:r>
      <w:r w:rsidR="00046AC8" w:rsidRPr="00046AC8">
        <w:rPr>
          <w:rFonts w:eastAsia="Times New Roman" w:cs="Tahoma"/>
          <w:color w:val="000000"/>
          <w:szCs w:val="24"/>
          <w:lang w:eastAsia="nl-NL"/>
        </w:rPr>
        <w:t>ijd van het jaar</w:t>
      </w:r>
    </w:p>
    <w:p w:rsidR="00046AC8" w:rsidRPr="00046AC8" w:rsidRDefault="005436B9" w:rsidP="00046AC8">
      <w:pPr>
        <w:spacing w:before="100" w:beforeAutospacing="1" w:after="100" w:afterAutospacing="1" w:line="240" w:lineRule="auto"/>
        <w:rPr>
          <w:rFonts w:eastAsia="Times New Roman" w:cs="Tahoma"/>
          <w:color w:val="000000"/>
          <w:szCs w:val="24"/>
          <w:lang w:eastAsia="nl-NL"/>
        </w:rPr>
      </w:pPr>
      <w:r>
        <w:rPr>
          <w:rFonts w:eastAsia="Times New Roman" w:cs="Tahoma"/>
          <w:color w:val="000000"/>
          <w:szCs w:val="24"/>
          <w:lang w:eastAsia="nl-NL"/>
        </w:rPr>
        <w:t>- B</w:t>
      </w:r>
      <w:r w:rsidR="00046AC8" w:rsidRPr="00046AC8">
        <w:rPr>
          <w:rFonts w:eastAsia="Times New Roman" w:cs="Tahoma"/>
          <w:color w:val="000000"/>
          <w:szCs w:val="24"/>
          <w:lang w:eastAsia="nl-NL"/>
        </w:rPr>
        <w:t>loemen keuze</w:t>
      </w:r>
    </w:p>
    <w:p w:rsidR="00046AC8" w:rsidRPr="00046AC8" w:rsidRDefault="005436B9" w:rsidP="00046AC8">
      <w:pPr>
        <w:spacing w:before="100" w:beforeAutospacing="1" w:after="100" w:afterAutospacing="1" w:line="240" w:lineRule="auto"/>
        <w:rPr>
          <w:rFonts w:eastAsia="Times New Roman" w:cs="Tahoma"/>
          <w:color w:val="000000"/>
          <w:szCs w:val="24"/>
          <w:lang w:eastAsia="nl-NL"/>
        </w:rPr>
      </w:pPr>
      <w:r>
        <w:rPr>
          <w:rFonts w:eastAsia="Times New Roman" w:cs="Tahoma"/>
          <w:color w:val="000000"/>
          <w:szCs w:val="24"/>
          <w:lang w:eastAsia="nl-NL"/>
        </w:rPr>
        <w:t>- H</w:t>
      </w:r>
      <w:r w:rsidR="00046AC8" w:rsidRPr="00046AC8">
        <w:rPr>
          <w:rFonts w:eastAsia="Times New Roman" w:cs="Tahoma"/>
          <w:color w:val="000000"/>
          <w:szCs w:val="24"/>
          <w:lang w:eastAsia="nl-NL"/>
        </w:rPr>
        <w:t>oe groot</w:t>
      </w:r>
    </w:p>
    <w:p w:rsidR="00046AC8" w:rsidRPr="00046AC8" w:rsidRDefault="005436B9" w:rsidP="00046AC8">
      <w:pPr>
        <w:spacing w:before="100" w:beforeAutospacing="1" w:after="100" w:afterAutospacing="1" w:line="240" w:lineRule="auto"/>
        <w:rPr>
          <w:rFonts w:eastAsia="Times New Roman" w:cs="Tahoma"/>
          <w:color w:val="000000"/>
          <w:szCs w:val="24"/>
          <w:lang w:eastAsia="nl-NL"/>
        </w:rPr>
      </w:pPr>
      <w:r>
        <w:rPr>
          <w:rFonts w:eastAsia="Times New Roman" w:cs="Tahoma"/>
          <w:color w:val="000000"/>
          <w:szCs w:val="24"/>
          <w:lang w:eastAsia="nl-NL"/>
        </w:rPr>
        <w:t xml:space="preserve">- </w:t>
      </w:r>
      <w:proofErr w:type="spellStart"/>
      <w:r>
        <w:rPr>
          <w:rFonts w:eastAsia="Times New Roman" w:cs="Tahoma"/>
          <w:color w:val="000000"/>
          <w:szCs w:val="24"/>
          <w:lang w:eastAsia="nl-NL"/>
        </w:rPr>
        <w:t>E</w:t>
      </w:r>
      <w:r w:rsidR="00046AC8" w:rsidRPr="00046AC8">
        <w:rPr>
          <w:rFonts w:eastAsia="Times New Roman" w:cs="Tahoma"/>
          <w:color w:val="000000"/>
          <w:szCs w:val="24"/>
          <w:lang w:eastAsia="nl-NL"/>
        </w:rPr>
        <w:t>nz</w:t>
      </w:r>
      <w:proofErr w:type="spellEnd"/>
      <w:r w:rsidR="00046AC8" w:rsidRPr="00046AC8">
        <w:rPr>
          <w:rFonts w:eastAsia="Times New Roman" w:cs="Tahoma"/>
          <w:color w:val="000000"/>
          <w:szCs w:val="24"/>
          <w:lang w:eastAsia="nl-NL"/>
        </w:rPr>
        <w:t>….</w:t>
      </w:r>
    </w:p>
    <w:p w:rsidR="00046AC8" w:rsidRPr="00046AC8" w:rsidRDefault="00046AC8" w:rsidP="00046AC8">
      <w:pPr>
        <w:spacing w:before="100" w:beforeAutospacing="1" w:after="100" w:afterAutospacing="1" w:line="240" w:lineRule="auto"/>
        <w:rPr>
          <w:rFonts w:eastAsia="Times New Roman" w:cs="Tahoma"/>
          <w:color w:val="000000"/>
          <w:szCs w:val="24"/>
          <w:lang w:eastAsia="nl-NL"/>
        </w:rPr>
      </w:pPr>
      <w:r w:rsidRPr="00046AC8">
        <w:rPr>
          <w:rFonts w:eastAsia="Times New Roman" w:cs="Tahoma"/>
          <w:color w:val="000000"/>
          <w:szCs w:val="24"/>
          <w:lang w:eastAsia="nl-NL"/>
        </w:rPr>
        <w:t>Aan de hand van dit vooronderzoek maak je een voorstel voor de organisatie. In het voortel naar de organisatie staat dus precies beschreven wat je voor de artiest gaat maken.</w:t>
      </w:r>
    </w:p>
    <w:p w:rsidR="00046AC8" w:rsidRPr="00046AC8" w:rsidRDefault="00046AC8" w:rsidP="00046AC8">
      <w:pPr>
        <w:spacing w:before="100" w:beforeAutospacing="1" w:after="100" w:afterAutospacing="1" w:line="240" w:lineRule="auto"/>
        <w:rPr>
          <w:rFonts w:eastAsia="Times New Roman" w:cs="Tahoma"/>
          <w:color w:val="000000"/>
          <w:szCs w:val="24"/>
          <w:lang w:eastAsia="nl-NL"/>
        </w:rPr>
      </w:pPr>
      <w:r w:rsidRPr="00046AC8">
        <w:rPr>
          <w:rFonts w:eastAsia="Times New Roman" w:cs="Tahoma"/>
          <w:color w:val="000000"/>
          <w:szCs w:val="24"/>
          <w:lang w:eastAsia="nl-NL"/>
        </w:rPr>
        <w:t>-afmeting</w:t>
      </w:r>
    </w:p>
    <w:p w:rsidR="00046AC8" w:rsidRPr="00046AC8" w:rsidRDefault="00046AC8" w:rsidP="00046AC8">
      <w:pPr>
        <w:spacing w:before="100" w:beforeAutospacing="1" w:after="100" w:afterAutospacing="1" w:line="240" w:lineRule="auto"/>
        <w:rPr>
          <w:rFonts w:eastAsia="Times New Roman" w:cs="Tahoma"/>
          <w:color w:val="000000"/>
          <w:szCs w:val="24"/>
          <w:lang w:eastAsia="nl-NL"/>
        </w:rPr>
      </w:pPr>
      <w:r w:rsidRPr="00046AC8">
        <w:rPr>
          <w:rFonts w:eastAsia="Times New Roman" w:cs="Tahoma"/>
          <w:color w:val="000000"/>
          <w:szCs w:val="24"/>
          <w:lang w:eastAsia="nl-NL"/>
        </w:rPr>
        <w:t>-soort bloemen</w:t>
      </w:r>
    </w:p>
    <w:p w:rsidR="00046AC8" w:rsidRPr="00046AC8" w:rsidRDefault="00046AC8" w:rsidP="00046AC8">
      <w:pPr>
        <w:spacing w:before="100" w:beforeAutospacing="1" w:after="100" w:afterAutospacing="1" w:line="240" w:lineRule="auto"/>
        <w:rPr>
          <w:rFonts w:eastAsia="Times New Roman" w:cs="Tahoma"/>
          <w:color w:val="000000"/>
          <w:szCs w:val="24"/>
          <w:lang w:eastAsia="nl-NL"/>
        </w:rPr>
      </w:pPr>
      <w:r w:rsidRPr="00046AC8">
        <w:rPr>
          <w:rFonts w:eastAsia="Times New Roman" w:cs="Tahoma"/>
          <w:color w:val="000000"/>
          <w:szCs w:val="24"/>
          <w:lang w:eastAsia="nl-NL"/>
        </w:rPr>
        <w:t>-prijs</w:t>
      </w:r>
    </w:p>
    <w:p w:rsidR="00046AC8" w:rsidRPr="00046AC8" w:rsidRDefault="00046AC8" w:rsidP="00046AC8">
      <w:pPr>
        <w:spacing w:before="100" w:beforeAutospacing="1" w:after="100" w:afterAutospacing="1" w:line="240" w:lineRule="auto"/>
        <w:rPr>
          <w:rFonts w:eastAsia="Times New Roman" w:cs="Tahoma"/>
          <w:color w:val="000000"/>
          <w:szCs w:val="24"/>
          <w:lang w:eastAsia="nl-NL"/>
        </w:rPr>
      </w:pPr>
      <w:r w:rsidRPr="00046AC8">
        <w:rPr>
          <w:rFonts w:eastAsia="Times New Roman" w:cs="Tahoma"/>
          <w:color w:val="000000"/>
          <w:szCs w:val="24"/>
          <w:lang w:eastAsia="nl-NL"/>
        </w:rPr>
        <w:t>-wanneer je het aflevert</w:t>
      </w:r>
    </w:p>
    <w:p w:rsidR="00046AC8" w:rsidRPr="00046AC8" w:rsidRDefault="00046AC8" w:rsidP="00046AC8">
      <w:pPr>
        <w:spacing w:before="100" w:beforeAutospacing="1" w:after="100" w:afterAutospacing="1" w:line="240" w:lineRule="auto"/>
        <w:rPr>
          <w:rFonts w:eastAsia="Times New Roman" w:cs="Tahoma"/>
          <w:color w:val="000000"/>
          <w:szCs w:val="24"/>
          <w:lang w:eastAsia="nl-NL"/>
        </w:rPr>
      </w:pPr>
      <w:r w:rsidRPr="00046AC8">
        <w:rPr>
          <w:rFonts w:eastAsia="Times New Roman" w:cs="Tahoma"/>
          <w:color w:val="000000"/>
          <w:szCs w:val="24"/>
          <w:lang w:eastAsia="nl-NL"/>
        </w:rPr>
        <w:t>-hoe je het aflevert</w:t>
      </w:r>
    </w:p>
    <w:p w:rsidR="00046AC8" w:rsidRPr="00046AC8" w:rsidRDefault="005436B9" w:rsidP="00046AC8">
      <w:pPr>
        <w:spacing w:before="100" w:beforeAutospacing="1" w:after="100" w:afterAutospacing="1" w:line="240" w:lineRule="auto"/>
        <w:rPr>
          <w:rFonts w:eastAsia="Times New Roman" w:cs="Tahoma"/>
          <w:color w:val="000000"/>
          <w:szCs w:val="24"/>
          <w:lang w:eastAsia="nl-NL"/>
        </w:rPr>
      </w:pPr>
      <w:r>
        <w:rPr>
          <w:rFonts w:eastAsia="Times New Roman" w:cs="Tahoma"/>
          <w:color w:val="000000"/>
          <w:szCs w:val="24"/>
          <w:lang w:eastAsia="nl-NL"/>
        </w:rPr>
        <w:t>-</w:t>
      </w:r>
      <w:proofErr w:type="spellStart"/>
      <w:r>
        <w:rPr>
          <w:rFonts w:eastAsia="Times New Roman" w:cs="Tahoma"/>
          <w:color w:val="000000"/>
          <w:szCs w:val="24"/>
          <w:lang w:eastAsia="nl-NL"/>
        </w:rPr>
        <w:t>enz</w:t>
      </w:r>
      <w:proofErr w:type="spellEnd"/>
      <w:r>
        <w:rPr>
          <w:rFonts w:eastAsia="Times New Roman" w:cs="Tahoma"/>
          <w:color w:val="000000"/>
          <w:szCs w:val="24"/>
          <w:lang w:eastAsia="nl-NL"/>
        </w:rPr>
        <w:t>…..</w:t>
      </w:r>
      <w:r w:rsidR="00046AC8" w:rsidRPr="00046AC8">
        <w:rPr>
          <w:rFonts w:eastAsia="Times New Roman" w:cs="Tahoma"/>
          <w:color w:val="000000"/>
          <w:szCs w:val="24"/>
          <w:lang w:eastAsia="nl-NL"/>
        </w:rPr>
        <w:t>Dus alles wat de klant wil weten.</w:t>
      </w:r>
    </w:p>
    <w:p w:rsidR="00046AC8" w:rsidRPr="00046AC8" w:rsidRDefault="00046AC8" w:rsidP="00046AC8">
      <w:pPr>
        <w:spacing w:before="100" w:beforeAutospacing="1" w:after="100" w:afterAutospacing="1" w:line="240" w:lineRule="auto"/>
        <w:rPr>
          <w:rFonts w:eastAsia="Times New Roman" w:cs="Tahoma"/>
          <w:color w:val="000000"/>
          <w:szCs w:val="24"/>
          <w:lang w:eastAsia="nl-NL"/>
        </w:rPr>
      </w:pPr>
      <w:r w:rsidRPr="00046AC8">
        <w:rPr>
          <w:rFonts w:eastAsia="Times New Roman" w:cs="Tahoma"/>
          <w:color w:val="000000"/>
          <w:szCs w:val="24"/>
          <w:lang w:eastAsia="nl-NL"/>
        </w:rPr>
        <w:t>Zowel het vooronderzoek, voorstel en prijsberekening</w:t>
      </w:r>
      <w:r w:rsidR="004126AF">
        <w:rPr>
          <w:rFonts w:eastAsia="Times New Roman" w:cs="Tahoma"/>
          <w:color w:val="000000"/>
          <w:szCs w:val="24"/>
          <w:lang w:eastAsia="nl-NL"/>
        </w:rPr>
        <w:t xml:space="preserve"> (in E</w:t>
      </w:r>
      <w:r w:rsidRPr="00046AC8">
        <w:rPr>
          <w:rFonts w:eastAsia="Times New Roman" w:cs="Tahoma"/>
          <w:color w:val="000000"/>
          <w:szCs w:val="24"/>
          <w:lang w:eastAsia="nl-NL"/>
        </w:rPr>
        <w:t>xcel) en eventueel de toelichting met schetsen moeten schriftelijk worden ingeleverd.</w:t>
      </w:r>
    </w:p>
    <w:p w:rsidR="0038589E" w:rsidRPr="008C140B" w:rsidRDefault="00046AC8" w:rsidP="008C140B">
      <w:pPr>
        <w:spacing w:after="0" w:line="360" w:lineRule="auto"/>
        <w:rPr>
          <w:lang w:eastAsia="nl-NL"/>
        </w:rPr>
      </w:pPr>
      <w:r w:rsidRPr="00431EEA">
        <w:rPr>
          <w:lang w:eastAsia="nl-NL"/>
        </w:rPr>
        <w:t xml:space="preserve"> </w:t>
      </w:r>
    </w:p>
    <w:p w:rsidR="00577924" w:rsidRPr="00577924" w:rsidRDefault="00B34D7D" w:rsidP="001D0AF3">
      <w:pPr>
        <w:pStyle w:val="Kop2"/>
        <w:spacing w:before="0" w:after="0"/>
        <w:rPr>
          <w:rFonts w:eastAsia="Times New Roman"/>
          <w:lang w:eastAsia="nl-NL"/>
        </w:rPr>
      </w:pPr>
      <w:bookmarkStart w:id="10" w:name="_Toc483225402"/>
      <w:r>
        <w:rPr>
          <w:rFonts w:eastAsia="Times New Roman"/>
          <w:lang w:eastAsia="nl-NL"/>
        </w:rPr>
        <w:lastRenderedPageBreak/>
        <w:t xml:space="preserve">Opdracht 6 </w:t>
      </w:r>
      <w:r w:rsidR="008C140B">
        <w:rPr>
          <w:rFonts w:eastAsia="Times New Roman"/>
          <w:lang w:eastAsia="nl-NL"/>
        </w:rPr>
        <w:t>Gesprek met de opdrachtgever</w:t>
      </w:r>
      <w:bookmarkEnd w:id="10"/>
    </w:p>
    <w:p w:rsidR="008C140B" w:rsidRDefault="008C140B" w:rsidP="00431EEA">
      <w:pPr>
        <w:spacing w:after="0" w:line="360" w:lineRule="auto"/>
        <w:rPr>
          <w:lang w:eastAsia="nl-NL"/>
        </w:rPr>
      </w:pPr>
      <w:r>
        <w:rPr>
          <w:lang w:eastAsia="nl-NL"/>
        </w:rPr>
        <w:t xml:space="preserve">Verder werken aan opdracht 5. Vervolgens bespreek je jouw ontwerpen met de opdrachtgever. Voldoet de opdracht aan zijn/haar wensen? </w:t>
      </w:r>
      <w:r w:rsidR="005F1AD6">
        <w:rPr>
          <w:lang w:eastAsia="nl-NL"/>
        </w:rPr>
        <w:t xml:space="preserve">Op welke manier spreek je de opdrachtgever nu aan? </w:t>
      </w:r>
    </w:p>
    <w:p w:rsidR="00D5189B" w:rsidRDefault="00D5189B" w:rsidP="00D5189B">
      <w:pPr>
        <w:pStyle w:val="Kop2"/>
        <w:spacing w:before="0" w:after="0"/>
        <w:rPr>
          <w:rFonts w:eastAsia="Times New Roman"/>
          <w:lang w:eastAsia="nl-NL"/>
        </w:rPr>
      </w:pPr>
    </w:p>
    <w:p w:rsidR="00577924" w:rsidRPr="00577924" w:rsidRDefault="00577924" w:rsidP="00445085">
      <w:pPr>
        <w:pStyle w:val="Kop2"/>
        <w:rPr>
          <w:rFonts w:eastAsia="Times New Roman"/>
          <w:lang w:eastAsia="nl-NL"/>
        </w:rPr>
      </w:pPr>
      <w:bookmarkStart w:id="11" w:name="_Toc483225403"/>
      <w:r w:rsidRPr="00577924">
        <w:rPr>
          <w:rFonts w:eastAsia="Times New Roman"/>
          <w:lang w:eastAsia="nl-NL"/>
        </w:rPr>
        <w:t xml:space="preserve">Opdracht 7 </w:t>
      </w:r>
      <w:r w:rsidR="008C140B">
        <w:rPr>
          <w:rFonts w:eastAsia="Times New Roman"/>
          <w:lang w:eastAsia="nl-NL"/>
        </w:rPr>
        <w:t>Verschillende soorten verkoopgesprekken</w:t>
      </w:r>
      <w:bookmarkEnd w:id="11"/>
    </w:p>
    <w:p w:rsidR="008C140B" w:rsidRDefault="008C140B" w:rsidP="00431EEA">
      <w:pPr>
        <w:spacing w:after="0" w:line="360" w:lineRule="auto"/>
        <w:rPr>
          <w:lang w:eastAsia="nl-NL"/>
        </w:rPr>
      </w:pPr>
      <w:r>
        <w:rPr>
          <w:lang w:eastAsia="nl-NL"/>
        </w:rPr>
        <w:t>Oefenen van verschillende soorten verkoopgesprekken.</w:t>
      </w:r>
    </w:p>
    <w:p w:rsidR="008C140B" w:rsidRDefault="008C140B" w:rsidP="00431EEA">
      <w:pPr>
        <w:spacing w:after="0" w:line="360" w:lineRule="auto"/>
        <w:rPr>
          <w:lang w:eastAsia="nl-NL"/>
        </w:rPr>
      </w:pPr>
    </w:p>
    <w:p w:rsidR="005E18E7" w:rsidRDefault="008C140B" w:rsidP="00445085">
      <w:pPr>
        <w:pStyle w:val="Lijstalinea"/>
        <w:numPr>
          <w:ilvl w:val="0"/>
          <w:numId w:val="1"/>
        </w:numPr>
        <w:spacing w:after="0" w:line="360" w:lineRule="auto"/>
        <w:rPr>
          <w:rFonts w:cs="Tahoma"/>
        </w:rPr>
      </w:pPr>
      <w:r>
        <w:rPr>
          <w:rFonts w:cs="Tahoma"/>
        </w:rPr>
        <w:t>Face-</w:t>
      </w:r>
      <w:proofErr w:type="spellStart"/>
      <w:r>
        <w:rPr>
          <w:rFonts w:cs="Tahoma"/>
        </w:rPr>
        <w:t>to</w:t>
      </w:r>
      <w:proofErr w:type="spellEnd"/>
      <w:r>
        <w:rPr>
          <w:rFonts w:cs="Tahoma"/>
        </w:rPr>
        <w:t>-face met een klant</w:t>
      </w:r>
    </w:p>
    <w:p w:rsidR="008C140B" w:rsidRDefault="008C140B" w:rsidP="00445085">
      <w:pPr>
        <w:pStyle w:val="Lijstalinea"/>
        <w:numPr>
          <w:ilvl w:val="0"/>
          <w:numId w:val="1"/>
        </w:numPr>
        <w:spacing w:after="0" w:line="360" w:lineRule="auto"/>
        <w:rPr>
          <w:rFonts w:cs="Tahoma"/>
        </w:rPr>
      </w:pPr>
      <w:r>
        <w:rPr>
          <w:rFonts w:cs="Tahoma"/>
        </w:rPr>
        <w:t>Telefonisch verkoopgesprek</w:t>
      </w:r>
    </w:p>
    <w:p w:rsidR="008C140B" w:rsidRPr="005E18E7" w:rsidRDefault="008C140B" w:rsidP="00445085">
      <w:pPr>
        <w:pStyle w:val="Lijstalinea"/>
        <w:numPr>
          <w:ilvl w:val="0"/>
          <w:numId w:val="1"/>
        </w:numPr>
        <w:spacing w:after="0" w:line="360" w:lineRule="auto"/>
        <w:rPr>
          <w:rFonts w:cs="Tahoma"/>
        </w:rPr>
      </w:pPr>
      <w:r>
        <w:rPr>
          <w:rFonts w:cs="Tahoma"/>
        </w:rPr>
        <w:t>Gesprek met opdrachtgever (terugkoppelen ontwerp</w:t>
      </w:r>
      <w:r w:rsidR="005F1AD6">
        <w:rPr>
          <w:rFonts w:cs="Tahoma"/>
        </w:rPr>
        <w:t>, definitieve afspraken</w:t>
      </w:r>
      <w:r>
        <w:rPr>
          <w:rFonts w:cs="Tahoma"/>
        </w:rPr>
        <w:t>)</w:t>
      </w:r>
    </w:p>
    <w:sectPr w:rsidR="008C140B" w:rsidRPr="005E18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CFC"/>
    <w:multiLevelType w:val="hybridMultilevel"/>
    <w:tmpl w:val="D78C9272"/>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0D2199F"/>
    <w:multiLevelType w:val="hybridMultilevel"/>
    <w:tmpl w:val="2E583FD8"/>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2995632"/>
    <w:multiLevelType w:val="hybridMultilevel"/>
    <w:tmpl w:val="E9CCDFB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E55F05"/>
    <w:multiLevelType w:val="hybridMultilevel"/>
    <w:tmpl w:val="0504DC9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667597B"/>
    <w:multiLevelType w:val="hybridMultilevel"/>
    <w:tmpl w:val="23DAA596"/>
    <w:lvl w:ilvl="0" w:tplc="0413000D">
      <w:start w:val="1"/>
      <w:numFmt w:val="bullet"/>
      <w:lvlText w:val=""/>
      <w:lvlJc w:val="left"/>
      <w:pPr>
        <w:ind w:left="360" w:hanging="360"/>
      </w:pPr>
      <w:rPr>
        <w:rFonts w:ascii="Wingdings" w:hAnsi="Wingdings" w:hint="default"/>
      </w:rPr>
    </w:lvl>
    <w:lvl w:ilvl="1" w:tplc="0413000D">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6D25728"/>
    <w:multiLevelType w:val="hybridMultilevel"/>
    <w:tmpl w:val="DAD4700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76D12E5"/>
    <w:multiLevelType w:val="hybridMultilevel"/>
    <w:tmpl w:val="F7D0963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9687CFD"/>
    <w:multiLevelType w:val="hybridMultilevel"/>
    <w:tmpl w:val="7BF61DA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99C4C62"/>
    <w:multiLevelType w:val="hybridMultilevel"/>
    <w:tmpl w:val="2F8A352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CFA0B3C"/>
    <w:multiLevelType w:val="hybridMultilevel"/>
    <w:tmpl w:val="4A306CD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0F829C9"/>
    <w:multiLevelType w:val="hybridMultilevel"/>
    <w:tmpl w:val="87B6D7A8"/>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19A0107"/>
    <w:multiLevelType w:val="hybridMultilevel"/>
    <w:tmpl w:val="22464FB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2445D25"/>
    <w:multiLevelType w:val="hybridMultilevel"/>
    <w:tmpl w:val="5EA43556"/>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357310A"/>
    <w:multiLevelType w:val="hybridMultilevel"/>
    <w:tmpl w:val="39527480"/>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55B09F7"/>
    <w:multiLevelType w:val="hybridMultilevel"/>
    <w:tmpl w:val="D0003B5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AAB3DA6"/>
    <w:multiLevelType w:val="hybridMultilevel"/>
    <w:tmpl w:val="8FB81D28"/>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CB91721"/>
    <w:multiLevelType w:val="hybridMultilevel"/>
    <w:tmpl w:val="19A2CBE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444011B"/>
    <w:multiLevelType w:val="hybridMultilevel"/>
    <w:tmpl w:val="3E70C4C2"/>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79378C6"/>
    <w:multiLevelType w:val="hybridMultilevel"/>
    <w:tmpl w:val="25800EC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8452783"/>
    <w:multiLevelType w:val="hybridMultilevel"/>
    <w:tmpl w:val="EB5243C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2A082561"/>
    <w:multiLevelType w:val="hybridMultilevel"/>
    <w:tmpl w:val="5A70DB32"/>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D4442E9"/>
    <w:multiLevelType w:val="hybridMultilevel"/>
    <w:tmpl w:val="316C499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2DA07BFA"/>
    <w:multiLevelType w:val="hybridMultilevel"/>
    <w:tmpl w:val="EDE62F3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2EE4182D"/>
    <w:multiLevelType w:val="hybridMultilevel"/>
    <w:tmpl w:val="37FC3030"/>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36A344E1"/>
    <w:multiLevelType w:val="hybridMultilevel"/>
    <w:tmpl w:val="7488FCC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3C432193"/>
    <w:multiLevelType w:val="hybridMultilevel"/>
    <w:tmpl w:val="74A0978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3ED65D8E"/>
    <w:multiLevelType w:val="hybridMultilevel"/>
    <w:tmpl w:val="9760A9A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23A6E13"/>
    <w:multiLevelType w:val="hybridMultilevel"/>
    <w:tmpl w:val="5194FB7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7A0152D"/>
    <w:multiLevelType w:val="hybridMultilevel"/>
    <w:tmpl w:val="40F8D76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B570802"/>
    <w:multiLevelType w:val="hybridMultilevel"/>
    <w:tmpl w:val="C7EC1F7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4EA71D3A"/>
    <w:multiLevelType w:val="hybridMultilevel"/>
    <w:tmpl w:val="C43E0662"/>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50B5828"/>
    <w:multiLevelType w:val="hybridMultilevel"/>
    <w:tmpl w:val="8B022C92"/>
    <w:lvl w:ilvl="0" w:tplc="0413000D">
      <w:start w:val="1"/>
      <w:numFmt w:val="bullet"/>
      <w:lvlText w:val=""/>
      <w:lvlJc w:val="left"/>
      <w:pPr>
        <w:ind w:left="360" w:hanging="360"/>
      </w:pPr>
      <w:rPr>
        <w:rFonts w:ascii="Wingdings" w:hAnsi="Wingdings" w:hint="default"/>
      </w:rPr>
    </w:lvl>
    <w:lvl w:ilvl="1" w:tplc="3A762B5C">
      <w:start w:val="5"/>
      <w:numFmt w:val="bullet"/>
      <w:lvlText w:val="•"/>
      <w:lvlJc w:val="left"/>
      <w:pPr>
        <w:ind w:left="1425" w:hanging="705"/>
      </w:pPr>
      <w:rPr>
        <w:rFonts w:ascii="Tahoma" w:eastAsiaTheme="minorHAnsi" w:hAnsi="Tahoma" w:cs="Tahoma"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0C82715"/>
    <w:multiLevelType w:val="hybridMultilevel"/>
    <w:tmpl w:val="09D0DB66"/>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22573D7"/>
    <w:multiLevelType w:val="hybridMultilevel"/>
    <w:tmpl w:val="8FB0B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26F7800"/>
    <w:multiLevelType w:val="hybridMultilevel"/>
    <w:tmpl w:val="E946CD74"/>
    <w:lvl w:ilvl="0" w:tplc="0413000D">
      <w:start w:val="1"/>
      <w:numFmt w:val="bullet"/>
      <w:lvlText w:val=""/>
      <w:lvlJc w:val="left"/>
      <w:pPr>
        <w:ind w:left="360" w:hanging="360"/>
      </w:pPr>
      <w:rPr>
        <w:rFonts w:ascii="Wingdings" w:hAnsi="Wingdings" w:hint="default"/>
      </w:rPr>
    </w:lvl>
    <w:lvl w:ilvl="1" w:tplc="0413000D">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6F0472A"/>
    <w:multiLevelType w:val="hybridMultilevel"/>
    <w:tmpl w:val="9BE08BF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92D3358"/>
    <w:multiLevelType w:val="hybridMultilevel"/>
    <w:tmpl w:val="D744E70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B364BF1"/>
    <w:multiLevelType w:val="hybridMultilevel"/>
    <w:tmpl w:val="5C9409C0"/>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F195F6A"/>
    <w:multiLevelType w:val="hybridMultilevel"/>
    <w:tmpl w:val="50623E16"/>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4DD2614"/>
    <w:multiLevelType w:val="hybridMultilevel"/>
    <w:tmpl w:val="ED6A867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AB24495"/>
    <w:multiLevelType w:val="hybridMultilevel"/>
    <w:tmpl w:val="7346DCBC"/>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5"/>
  </w:num>
  <w:num w:numId="2">
    <w:abstractNumId w:val="11"/>
  </w:num>
  <w:num w:numId="3">
    <w:abstractNumId w:val="12"/>
  </w:num>
  <w:num w:numId="4">
    <w:abstractNumId w:val="17"/>
  </w:num>
  <w:num w:numId="5">
    <w:abstractNumId w:val="16"/>
  </w:num>
  <w:num w:numId="6">
    <w:abstractNumId w:val="15"/>
  </w:num>
  <w:num w:numId="7">
    <w:abstractNumId w:val="6"/>
  </w:num>
  <w:num w:numId="8">
    <w:abstractNumId w:val="1"/>
  </w:num>
  <w:num w:numId="9">
    <w:abstractNumId w:val="2"/>
  </w:num>
  <w:num w:numId="10">
    <w:abstractNumId w:val="14"/>
  </w:num>
  <w:num w:numId="11">
    <w:abstractNumId w:val="39"/>
  </w:num>
  <w:num w:numId="12">
    <w:abstractNumId w:val="18"/>
  </w:num>
  <w:num w:numId="13">
    <w:abstractNumId w:val="36"/>
  </w:num>
  <w:num w:numId="14">
    <w:abstractNumId w:val="31"/>
  </w:num>
  <w:num w:numId="15">
    <w:abstractNumId w:val="8"/>
  </w:num>
  <w:num w:numId="16">
    <w:abstractNumId w:val="40"/>
  </w:num>
  <w:num w:numId="17">
    <w:abstractNumId w:val="25"/>
  </w:num>
  <w:num w:numId="18">
    <w:abstractNumId w:val="23"/>
  </w:num>
  <w:num w:numId="19">
    <w:abstractNumId w:val="32"/>
  </w:num>
  <w:num w:numId="20">
    <w:abstractNumId w:val="22"/>
  </w:num>
  <w:num w:numId="21">
    <w:abstractNumId w:val="34"/>
  </w:num>
  <w:num w:numId="22">
    <w:abstractNumId w:val="4"/>
  </w:num>
  <w:num w:numId="23">
    <w:abstractNumId w:val="33"/>
  </w:num>
  <w:num w:numId="24">
    <w:abstractNumId w:val="24"/>
  </w:num>
  <w:num w:numId="25">
    <w:abstractNumId w:val="9"/>
  </w:num>
  <w:num w:numId="26">
    <w:abstractNumId w:val="27"/>
  </w:num>
  <w:num w:numId="27">
    <w:abstractNumId w:val="29"/>
  </w:num>
  <w:num w:numId="28">
    <w:abstractNumId w:val="30"/>
  </w:num>
  <w:num w:numId="29">
    <w:abstractNumId w:val="20"/>
  </w:num>
  <w:num w:numId="30">
    <w:abstractNumId w:val="10"/>
  </w:num>
  <w:num w:numId="31">
    <w:abstractNumId w:val="26"/>
  </w:num>
  <w:num w:numId="32">
    <w:abstractNumId w:val="13"/>
  </w:num>
  <w:num w:numId="33">
    <w:abstractNumId w:val="37"/>
  </w:num>
  <w:num w:numId="34">
    <w:abstractNumId w:val="5"/>
  </w:num>
  <w:num w:numId="35">
    <w:abstractNumId w:val="0"/>
  </w:num>
  <w:num w:numId="36">
    <w:abstractNumId w:val="28"/>
  </w:num>
  <w:num w:numId="37">
    <w:abstractNumId w:val="7"/>
  </w:num>
  <w:num w:numId="38">
    <w:abstractNumId w:val="21"/>
  </w:num>
  <w:num w:numId="39">
    <w:abstractNumId w:val="3"/>
  </w:num>
  <w:num w:numId="40">
    <w:abstractNumId w:val="38"/>
  </w:num>
  <w:num w:numId="41">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24"/>
    <w:rsid w:val="00004A05"/>
    <w:rsid w:val="00046AC8"/>
    <w:rsid w:val="000B0B75"/>
    <w:rsid w:val="00174D1C"/>
    <w:rsid w:val="001A2CAA"/>
    <w:rsid w:val="001D0AF3"/>
    <w:rsid w:val="00217809"/>
    <w:rsid w:val="00270C0F"/>
    <w:rsid w:val="00294DDE"/>
    <w:rsid w:val="002B0AF6"/>
    <w:rsid w:val="00304CF5"/>
    <w:rsid w:val="00312C7A"/>
    <w:rsid w:val="003251AC"/>
    <w:rsid w:val="0038589E"/>
    <w:rsid w:val="004126AF"/>
    <w:rsid w:val="00431EEA"/>
    <w:rsid w:val="00445085"/>
    <w:rsid w:val="0048717D"/>
    <w:rsid w:val="004D0A18"/>
    <w:rsid w:val="005436B9"/>
    <w:rsid w:val="0055728E"/>
    <w:rsid w:val="00577924"/>
    <w:rsid w:val="005E18E7"/>
    <w:rsid w:val="005F1AD6"/>
    <w:rsid w:val="00630542"/>
    <w:rsid w:val="006E0B43"/>
    <w:rsid w:val="006E1EE5"/>
    <w:rsid w:val="006E20A9"/>
    <w:rsid w:val="006E67C1"/>
    <w:rsid w:val="007C77AD"/>
    <w:rsid w:val="008C140B"/>
    <w:rsid w:val="009A1ACD"/>
    <w:rsid w:val="00B34D7D"/>
    <w:rsid w:val="00B46340"/>
    <w:rsid w:val="00D5189B"/>
    <w:rsid w:val="00E642D9"/>
    <w:rsid w:val="00EC6DF1"/>
    <w:rsid w:val="00EF429C"/>
    <w:rsid w:val="00F246E2"/>
    <w:rsid w:val="00F46AF9"/>
    <w:rsid w:val="00F877FF"/>
    <w:rsid w:val="00FF6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669A9"/>
  <w15:chartTrackingRefBased/>
  <w15:docId w15:val="{586888D4-30EF-44BE-8D0E-35B9BF07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B34D7D"/>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line="360" w:lineRule="auto"/>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FF6604"/>
    <w:pPr>
      <w:tabs>
        <w:tab w:val="right" w:leader="dot" w:pos="9062"/>
      </w:tabs>
      <w:spacing w:after="100"/>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431EEA"/>
    <w:pPr>
      <w:tabs>
        <w:tab w:val="right" w:leader="dot" w:pos="9062"/>
      </w:tabs>
      <w:spacing w:after="0" w:line="480" w:lineRule="auto"/>
      <w:ind w:left="238"/>
    </w:pPr>
  </w:style>
  <w:style w:type="paragraph" w:styleId="Lijstalinea">
    <w:name w:val="List Paragraph"/>
    <w:basedOn w:val="Standaard"/>
    <w:uiPriority w:val="34"/>
    <w:qFormat/>
    <w:rsid w:val="00F877FF"/>
    <w:pPr>
      <w:ind w:left="720"/>
      <w:contextualSpacing/>
    </w:pPr>
  </w:style>
  <w:style w:type="paragraph" w:styleId="Inhopg4">
    <w:name w:val="toc 4"/>
    <w:basedOn w:val="Standaard"/>
    <w:next w:val="Standaard"/>
    <w:autoRedefine/>
    <w:uiPriority w:val="39"/>
    <w:unhideWhenUsed/>
    <w:rsid w:val="00217809"/>
    <w:pPr>
      <w:spacing w:after="100"/>
      <w:ind w:left="660"/>
    </w:pPr>
    <w:rPr>
      <w:rFonts w:asciiTheme="minorHAnsi" w:eastAsiaTheme="minorEastAsia" w:hAnsiTheme="minorHAnsi"/>
      <w:sz w:val="22"/>
      <w:lang w:eastAsia="nl-NL"/>
    </w:rPr>
  </w:style>
  <w:style w:type="paragraph" w:styleId="Inhopg5">
    <w:name w:val="toc 5"/>
    <w:basedOn w:val="Standaard"/>
    <w:next w:val="Standaard"/>
    <w:autoRedefine/>
    <w:uiPriority w:val="39"/>
    <w:unhideWhenUsed/>
    <w:rsid w:val="00217809"/>
    <w:pPr>
      <w:spacing w:after="100"/>
      <w:ind w:left="880"/>
    </w:pPr>
    <w:rPr>
      <w:rFonts w:asciiTheme="minorHAnsi" w:eastAsiaTheme="minorEastAsia" w:hAnsiTheme="minorHAnsi"/>
      <w:sz w:val="22"/>
      <w:lang w:eastAsia="nl-NL"/>
    </w:rPr>
  </w:style>
  <w:style w:type="paragraph" w:styleId="Inhopg6">
    <w:name w:val="toc 6"/>
    <w:basedOn w:val="Standaard"/>
    <w:next w:val="Standaard"/>
    <w:autoRedefine/>
    <w:uiPriority w:val="39"/>
    <w:unhideWhenUsed/>
    <w:rsid w:val="00217809"/>
    <w:pPr>
      <w:spacing w:after="100"/>
      <w:ind w:left="1100"/>
    </w:pPr>
    <w:rPr>
      <w:rFonts w:asciiTheme="minorHAnsi" w:eastAsiaTheme="minorEastAsia" w:hAnsiTheme="minorHAnsi"/>
      <w:sz w:val="22"/>
      <w:lang w:eastAsia="nl-NL"/>
    </w:rPr>
  </w:style>
  <w:style w:type="paragraph" w:styleId="Inhopg7">
    <w:name w:val="toc 7"/>
    <w:basedOn w:val="Standaard"/>
    <w:next w:val="Standaard"/>
    <w:autoRedefine/>
    <w:uiPriority w:val="39"/>
    <w:unhideWhenUsed/>
    <w:rsid w:val="00217809"/>
    <w:pPr>
      <w:spacing w:after="100"/>
      <w:ind w:left="1320"/>
    </w:pPr>
    <w:rPr>
      <w:rFonts w:asciiTheme="minorHAnsi" w:eastAsiaTheme="minorEastAsia" w:hAnsiTheme="minorHAnsi"/>
      <w:sz w:val="22"/>
      <w:lang w:eastAsia="nl-NL"/>
    </w:rPr>
  </w:style>
  <w:style w:type="paragraph" w:styleId="Inhopg8">
    <w:name w:val="toc 8"/>
    <w:basedOn w:val="Standaard"/>
    <w:next w:val="Standaard"/>
    <w:autoRedefine/>
    <w:uiPriority w:val="39"/>
    <w:unhideWhenUsed/>
    <w:rsid w:val="00217809"/>
    <w:pPr>
      <w:spacing w:after="100"/>
      <w:ind w:left="1540"/>
    </w:pPr>
    <w:rPr>
      <w:rFonts w:asciiTheme="minorHAnsi" w:eastAsiaTheme="minorEastAsia" w:hAnsiTheme="minorHAnsi"/>
      <w:sz w:val="22"/>
      <w:lang w:eastAsia="nl-NL"/>
    </w:rPr>
  </w:style>
  <w:style w:type="paragraph" w:styleId="Inhopg9">
    <w:name w:val="toc 9"/>
    <w:basedOn w:val="Standaard"/>
    <w:next w:val="Standaard"/>
    <w:autoRedefine/>
    <w:uiPriority w:val="39"/>
    <w:unhideWhenUsed/>
    <w:rsid w:val="00217809"/>
    <w:pPr>
      <w:spacing w:after="100"/>
      <w:ind w:left="1760"/>
    </w:pPr>
    <w:rPr>
      <w:rFonts w:asciiTheme="minorHAnsi" w:eastAsiaTheme="minorEastAsia" w:hAnsiTheme="minorHAnsi"/>
      <w:sz w:val="22"/>
      <w:lang w:eastAsia="nl-NL"/>
    </w:rPr>
  </w:style>
  <w:style w:type="paragraph" w:styleId="Normaalweb">
    <w:name w:val="Normal (Web)"/>
    <w:basedOn w:val="Standaard"/>
    <w:uiPriority w:val="99"/>
    <w:unhideWhenUsed/>
    <w:rsid w:val="007C77AD"/>
    <w:pPr>
      <w:spacing w:before="100" w:beforeAutospacing="1" w:after="100" w:afterAutospacing="1" w:line="240" w:lineRule="auto"/>
    </w:pPr>
    <w:rPr>
      <w:rFonts w:ascii="Times New Roman" w:eastAsia="Times New Roman" w:hAnsi="Times New Roman" w:cs="Times New Roman"/>
      <w:szCs w:val="24"/>
      <w:lang w:eastAsia="nl-NL"/>
    </w:rPr>
  </w:style>
  <w:style w:type="table" w:styleId="Tabelraster">
    <w:name w:val="Table Grid"/>
    <w:basedOn w:val="Standaardtabel"/>
    <w:uiPriority w:val="39"/>
    <w:rsid w:val="007C7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76331">
      <w:bodyDiv w:val="1"/>
      <w:marLeft w:val="0"/>
      <w:marRight w:val="0"/>
      <w:marTop w:val="0"/>
      <w:marBottom w:val="0"/>
      <w:divBdr>
        <w:top w:val="none" w:sz="0" w:space="0" w:color="auto"/>
        <w:left w:val="none" w:sz="0" w:space="0" w:color="auto"/>
        <w:bottom w:val="none" w:sz="0" w:space="0" w:color="auto"/>
        <w:right w:val="none" w:sz="0" w:space="0" w:color="auto"/>
      </w:divBdr>
    </w:div>
    <w:div w:id="199175476">
      <w:bodyDiv w:val="1"/>
      <w:marLeft w:val="0"/>
      <w:marRight w:val="0"/>
      <w:marTop w:val="0"/>
      <w:marBottom w:val="0"/>
      <w:divBdr>
        <w:top w:val="none" w:sz="0" w:space="0" w:color="auto"/>
        <w:left w:val="none" w:sz="0" w:space="0" w:color="auto"/>
        <w:bottom w:val="none" w:sz="0" w:space="0" w:color="auto"/>
        <w:right w:val="none" w:sz="0" w:space="0" w:color="auto"/>
      </w:divBdr>
    </w:div>
    <w:div w:id="320351715">
      <w:bodyDiv w:val="1"/>
      <w:marLeft w:val="0"/>
      <w:marRight w:val="0"/>
      <w:marTop w:val="0"/>
      <w:marBottom w:val="0"/>
      <w:divBdr>
        <w:top w:val="none" w:sz="0" w:space="0" w:color="auto"/>
        <w:left w:val="none" w:sz="0" w:space="0" w:color="auto"/>
        <w:bottom w:val="none" w:sz="0" w:space="0" w:color="auto"/>
        <w:right w:val="none" w:sz="0" w:space="0" w:color="auto"/>
      </w:divBdr>
    </w:div>
    <w:div w:id="939021130">
      <w:bodyDiv w:val="1"/>
      <w:marLeft w:val="0"/>
      <w:marRight w:val="0"/>
      <w:marTop w:val="0"/>
      <w:marBottom w:val="0"/>
      <w:divBdr>
        <w:top w:val="none" w:sz="0" w:space="0" w:color="auto"/>
        <w:left w:val="none" w:sz="0" w:space="0" w:color="auto"/>
        <w:bottom w:val="none" w:sz="0" w:space="0" w:color="auto"/>
        <w:right w:val="none" w:sz="0" w:space="0" w:color="auto"/>
      </w:divBdr>
    </w:div>
    <w:div w:id="1305310471">
      <w:bodyDiv w:val="1"/>
      <w:marLeft w:val="0"/>
      <w:marRight w:val="0"/>
      <w:marTop w:val="0"/>
      <w:marBottom w:val="0"/>
      <w:divBdr>
        <w:top w:val="none" w:sz="0" w:space="0" w:color="auto"/>
        <w:left w:val="none" w:sz="0" w:space="0" w:color="auto"/>
        <w:bottom w:val="none" w:sz="0" w:space="0" w:color="auto"/>
        <w:right w:val="none" w:sz="0" w:space="0" w:color="auto"/>
      </w:divBdr>
    </w:div>
    <w:div w:id="1558127272">
      <w:bodyDiv w:val="1"/>
      <w:marLeft w:val="0"/>
      <w:marRight w:val="0"/>
      <w:marTop w:val="0"/>
      <w:marBottom w:val="0"/>
      <w:divBdr>
        <w:top w:val="none" w:sz="0" w:space="0" w:color="auto"/>
        <w:left w:val="none" w:sz="0" w:space="0" w:color="auto"/>
        <w:bottom w:val="none" w:sz="0" w:space="0" w:color="auto"/>
        <w:right w:val="none" w:sz="0" w:space="0" w:color="auto"/>
      </w:divBdr>
    </w:div>
    <w:div w:id="164797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7CFC1-3357-4354-8976-C17C386FE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1309</Words>
  <Characters>7203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Rijnberg</dc:creator>
  <cp:keywords/>
  <dc:description/>
  <cp:lastModifiedBy>Kor&amp;Annoeschka</cp:lastModifiedBy>
  <cp:revision>13</cp:revision>
  <dcterms:created xsi:type="dcterms:W3CDTF">2017-05-22T11:18:00Z</dcterms:created>
  <dcterms:modified xsi:type="dcterms:W3CDTF">2017-05-22T12:07:00Z</dcterms:modified>
</cp:coreProperties>
</file>